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4A6" w:rsidRPr="00D45941" w:rsidRDefault="000434A6" w:rsidP="000434A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0434A6" w:rsidRPr="002865EB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45941">
        <w:rPr>
          <w:b/>
          <w:caps/>
          <w:sz w:val="28"/>
          <w:szCs w:val="28"/>
        </w:rPr>
        <w:t>ПРОГРАММа УЧЕБНОЙ ДИСЦИПЛИНЫ</w:t>
      </w:r>
    </w:p>
    <w:p w:rsidR="000434A6" w:rsidRPr="00D45941" w:rsidRDefault="000434A6" w:rsidP="00043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434A6" w:rsidRPr="000874EC" w:rsidRDefault="00BB1FA8" w:rsidP="00043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философии</w:t>
      </w: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Pr="00D45941" w:rsidRDefault="000434A6" w:rsidP="00043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34A6" w:rsidRDefault="000434A6" w:rsidP="000434A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434A6" w:rsidRDefault="000434A6" w:rsidP="000434A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434A6" w:rsidRPr="00D45941" w:rsidRDefault="000434A6" w:rsidP="000434A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434A6" w:rsidRDefault="000434A6" w:rsidP="00043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2540F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 xml:space="preserve">7 </w:t>
      </w:r>
      <w:r w:rsidRPr="00C2540F">
        <w:rPr>
          <w:bCs/>
          <w:sz w:val="28"/>
          <w:szCs w:val="28"/>
        </w:rPr>
        <w:t>г.</w:t>
      </w:r>
    </w:p>
    <w:p w:rsidR="000434A6" w:rsidRPr="00EE7D72" w:rsidRDefault="000434A6" w:rsidP="000434A6"/>
    <w:p w:rsidR="00756CED" w:rsidRDefault="00C52A45" w:rsidP="00D2469B">
      <w:pPr>
        <w:jc w:val="both"/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8163237"/>
            <wp:effectExtent l="0" t="0" r="0" b="0"/>
            <wp:docPr id="2" name="Рисунок 2" descr="C:\Users\User\Desktop\скан тех обслуживание 2017\рец осн фи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тех обслуживание 2017\рец осн фил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6F4">
        <w:t xml:space="preserve"> </w:t>
      </w:r>
    </w:p>
    <w:p w:rsidR="00756CED" w:rsidRDefault="007E738F" w:rsidP="00756CED">
      <w:r>
        <w:rPr>
          <w:noProof/>
        </w:rPr>
        <w:lastRenderedPageBreak/>
        <w:drawing>
          <wp:inline distT="0" distB="0" distL="0" distR="0">
            <wp:extent cx="5940425" cy="8163237"/>
            <wp:effectExtent l="0" t="0" r="0" b="0"/>
            <wp:docPr id="1" name="Рисунок 1" descr="C:\Users\User\Desktop\скан тех обслуживание 2017\осн фило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осн филос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CED" w:rsidRPr="002A3900" w:rsidRDefault="00756CED" w:rsidP="00756CED"/>
    <w:p w:rsidR="007E738F" w:rsidRDefault="00756CED" w:rsidP="00756CED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</w:t>
      </w:r>
    </w:p>
    <w:p w:rsidR="007E738F" w:rsidRDefault="007E738F" w:rsidP="00756CED">
      <w:pPr>
        <w:rPr>
          <w:b/>
          <w:sz w:val="28"/>
          <w:szCs w:val="28"/>
          <w:lang w:val="en-US"/>
        </w:rPr>
      </w:pPr>
    </w:p>
    <w:p w:rsidR="007E738F" w:rsidRDefault="007E738F" w:rsidP="00756CED">
      <w:pPr>
        <w:rPr>
          <w:b/>
          <w:sz w:val="28"/>
          <w:szCs w:val="28"/>
          <w:lang w:val="en-US"/>
        </w:rPr>
      </w:pPr>
    </w:p>
    <w:p w:rsidR="007E738F" w:rsidRDefault="007E738F" w:rsidP="00756CED">
      <w:pPr>
        <w:rPr>
          <w:b/>
          <w:sz w:val="28"/>
          <w:szCs w:val="28"/>
          <w:lang w:val="en-US"/>
        </w:rPr>
      </w:pPr>
    </w:p>
    <w:p w:rsidR="00756CED" w:rsidRPr="00353E41" w:rsidRDefault="00756CED" w:rsidP="007E738F">
      <w:pPr>
        <w:jc w:val="center"/>
        <w:rPr>
          <w:b/>
          <w:sz w:val="28"/>
          <w:szCs w:val="28"/>
        </w:rPr>
      </w:pPr>
      <w:r w:rsidRPr="00353E41">
        <w:rPr>
          <w:b/>
          <w:sz w:val="28"/>
          <w:szCs w:val="28"/>
        </w:rPr>
        <w:lastRenderedPageBreak/>
        <w:t>СОДЕРЖАНИЕ</w:t>
      </w:r>
    </w:p>
    <w:p w:rsidR="00756CED" w:rsidRPr="00353E41" w:rsidRDefault="00756CED" w:rsidP="00756CED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56CED" w:rsidRPr="00353E41" w:rsidTr="00081AB8">
        <w:tc>
          <w:tcPr>
            <w:tcW w:w="7668" w:type="dxa"/>
            <w:shd w:val="clear" w:color="auto" w:fill="auto"/>
          </w:tcPr>
          <w:p w:rsidR="00756CED" w:rsidRPr="00353E41" w:rsidRDefault="00756CED" w:rsidP="00081AB8">
            <w:pPr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56CED" w:rsidRPr="00353E41" w:rsidRDefault="00756CED" w:rsidP="00081AB8">
            <w:pPr>
              <w:rPr>
                <w:b/>
                <w:sz w:val="28"/>
                <w:szCs w:val="28"/>
              </w:rPr>
            </w:pPr>
            <w:r w:rsidRPr="00353E41">
              <w:rPr>
                <w:b/>
                <w:sz w:val="28"/>
                <w:szCs w:val="28"/>
              </w:rPr>
              <w:t>стр.</w:t>
            </w:r>
          </w:p>
        </w:tc>
      </w:tr>
      <w:tr w:rsidR="00756CED" w:rsidRPr="00353E41" w:rsidTr="00081AB8">
        <w:tc>
          <w:tcPr>
            <w:tcW w:w="7668" w:type="dxa"/>
            <w:shd w:val="clear" w:color="auto" w:fill="auto"/>
          </w:tcPr>
          <w:p w:rsidR="00756CED" w:rsidRPr="00353E41" w:rsidRDefault="00756CED" w:rsidP="00756CE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 программы</w:t>
            </w:r>
          </w:p>
        </w:tc>
        <w:tc>
          <w:tcPr>
            <w:tcW w:w="1903" w:type="dxa"/>
            <w:shd w:val="clear" w:color="auto" w:fill="auto"/>
          </w:tcPr>
          <w:p w:rsidR="00756CED" w:rsidRPr="00353E41" w:rsidRDefault="00756CED" w:rsidP="00081AB8">
            <w:pPr>
              <w:rPr>
                <w:b/>
                <w:sz w:val="28"/>
                <w:szCs w:val="28"/>
              </w:rPr>
            </w:pPr>
          </w:p>
        </w:tc>
      </w:tr>
      <w:tr w:rsidR="00756CED" w:rsidRPr="00353E41" w:rsidTr="00081AB8">
        <w:tc>
          <w:tcPr>
            <w:tcW w:w="7668" w:type="dxa"/>
            <w:shd w:val="clear" w:color="auto" w:fill="auto"/>
          </w:tcPr>
          <w:p w:rsidR="00756CED" w:rsidRDefault="00756CED" w:rsidP="00756CE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53E41">
              <w:rPr>
                <w:sz w:val="28"/>
                <w:szCs w:val="28"/>
              </w:rPr>
              <w:t>Структура и примерное содержание.</w:t>
            </w:r>
          </w:p>
          <w:p w:rsidR="00756CED" w:rsidRPr="00353E41" w:rsidRDefault="00756CED" w:rsidP="00756CE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Тематическое планирование.</w:t>
            </w:r>
          </w:p>
        </w:tc>
        <w:tc>
          <w:tcPr>
            <w:tcW w:w="1903" w:type="dxa"/>
            <w:shd w:val="clear" w:color="auto" w:fill="auto"/>
          </w:tcPr>
          <w:p w:rsidR="00756CED" w:rsidRPr="00353E41" w:rsidRDefault="00756CED" w:rsidP="00081AB8">
            <w:pPr>
              <w:rPr>
                <w:b/>
                <w:sz w:val="28"/>
                <w:szCs w:val="28"/>
              </w:rPr>
            </w:pPr>
          </w:p>
        </w:tc>
      </w:tr>
      <w:tr w:rsidR="00756CED" w:rsidRPr="00353E41" w:rsidTr="00081AB8">
        <w:trPr>
          <w:trHeight w:val="670"/>
        </w:trPr>
        <w:tc>
          <w:tcPr>
            <w:tcW w:w="7668" w:type="dxa"/>
            <w:shd w:val="clear" w:color="auto" w:fill="auto"/>
          </w:tcPr>
          <w:p w:rsidR="00756CED" w:rsidRPr="00353E41" w:rsidRDefault="00756CED" w:rsidP="00756CE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53E41">
              <w:rPr>
                <w:sz w:val="28"/>
                <w:szCs w:val="28"/>
              </w:rPr>
              <w:t>Условия реализации учебной дисциплины</w:t>
            </w:r>
          </w:p>
          <w:p w:rsidR="00756CED" w:rsidRPr="00353E41" w:rsidRDefault="00756CED" w:rsidP="00756CE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53E41">
              <w:rPr>
                <w:sz w:val="28"/>
                <w:szCs w:val="28"/>
              </w:rPr>
              <w:t>Контроль и оценка результатов освоения учебной дисциплины.</w:t>
            </w:r>
          </w:p>
          <w:p w:rsidR="00756CED" w:rsidRPr="00353E41" w:rsidRDefault="00756CED" w:rsidP="00081AB8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56CED" w:rsidRPr="00353E41" w:rsidRDefault="00756CED" w:rsidP="00081AB8">
            <w:pPr>
              <w:rPr>
                <w:b/>
                <w:sz w:val="28"/>
                <w:szCs w:val="28"/>
              </w:rPr>
            </w:pPr>
          </w:p>
        </w:tc>
      </w:tr>
      <w:tr w:rsidR="00756CED" w:rsidRPr="00353E41" w:rsidTr="00081AB8">
        <w:tc>
          <w:tcPr>
            <w:tcW w:w="7668" w:type="dxa"/>
            <w:shd w:val="clear" w:color="auto" w:fill="auto"/>
          </w:tcPr>
          <w:p w:rsidR="00756CED" w:rsidRPr="00353E41" w:rsidRDefault="00756CED" w:rsidP="00081AB8">
            <w:pPr>
              <w:tabs>
                <w:tab w:val="left" w:pos="31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56CED" w:rsidRPr="00353E41" w:rsidRDefault="00756CED" w:rsidP="00081AB8">
            <w:pPr>
              <w:rPr>
                <w:b/>
                <w:sz w:val="28"/>
                <w:szCs w:val="28"/>
              </w:rPr>
            </w:pPr>
          </w:p>
        </w:tc>
      </w:tr>
    </w:tbl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5783E">
        <w:rPr>
          <w:b/>
          <w:caps/>
          <w:sz w:val="28"/>
          <w:szCs w:val="28"/>
        </w:rPr>
        <w:t>1. паспорт РАБОЧЕЙ ПРОГРАММЫ УЧЕБНОЙ ДИСЦИПЛИНЫ</w:t>
      </w:r>
    </w:p>
    <w:p w:rsidR="00756CED" w:rsidRPr="000874EC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874EC" w:rsidRPr="000874EC">
        <w:rPr>
          <w:b/>
          <w:sz w:val="28"/>
          <w:szCs w:val="28"/>
        </w:rPr>
        <w:t>Основы философии</w:t>
      </w:r>
      <w:r w:rsidRPr="000874EC">
        <w:rPr>
          <w:b/>
          <w:sz w:val="28"/>
          <w:szCs w:val="28"/>
        </w:rPr>
        <w:t>»</w:t>
      </w:r>
    </w:p>
    <w:p w:rsidR="00756CED" w:rsidRPr="00353E41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756CED" w:rsidRPr="00B1125B" w:rsidRDefault="00756CED" w:rsidP="00B1125B">
      <w:pPr>
        <w:pStyle w:val="a5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B1125B">
        <w:rPr>
          <w:b/>
          <w:sz w:val="28"/>
          <w:szCs w:val="28"/>
        </w:rPr>
        <w:t>Область применения программы</w:t>
      </w:r>
    </w:p>
    <w:p w:rsidR="00D20648" w:rsidRPr="003B1759" w:rsidRDefault="00D20648" w:rsidP="003B1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B1759">
        <w:rPr>
          <w:sz w:val="28"/>
          <w:szCs w:val="28"/>
        </w:rPr>
        <w:t xml:space="preserve">Программа учебной дисциплины Основы философии является частью </w:t>
      </w:r>
    </w:p>
    <w:p w:rsidR="00D20648" w:rsidRPr="003B1759" w:rsidRDefault="00D20648" w:rsidP="003B1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B1759">
        <w:rPr>
          <w:sz w:val="28"/>
          <w:szCs w:val="28"/>
        </w:rPr>
        <w:t>основной профессиональной образовательной программы в соответствии с ФГОС  СПО по   специальности 23.02.03</w:t>
      </w:r>
      <w:r w:rsidRPr="003B1759">
        <w:rPr>
          <w:b/>
          <w:sz w:val="28"/>
          <w:szCs w:val="28"/>
        </w:rPr>
        <w:t xml:space="preserve">  </w:t>
      </w:r>
      <w:r w:rsidRPr="003B1759">
        <w:rPr>
          <w:sz w:val="28"/>
          <w:szCs w:val="28"/>
        </w:rPr>
        <w:t xml:space="preserve"> Техническое обслуживание и ремонт автомобильного транспорта. В структуре основной профессиональной образовательной программы  дисциплина входит в общий гуманитарный и социально-экономический цикл   основной профессиональной образовательной программы. </w:t>
      </w:r>
    </w:p>
    <w:p w:rsidR="00756CED" w:rsidRDefault="00D20648" w:rsidP="00D20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D20648">
        <w:rPr>
          <w:sz w:val="28"/>
          <w:szCs w:val="28"/>
        </w:rPr>
        <w:t xml:space="preserve"> </w:t>
      </w:r>
      <w:r w:rsidR="00B1125B" w:rsidRPr="00B1125B">
        <w:rPr>
          <w:sz w:val="28"/>
          <w:szCs w:val="28"/>
        </w:rPr>
        <w:t xml:space="preserve"> </w:t>
      </w:r>
      <w:r w:rsidR="00756CED" w:rsidRPr="00353E41">
        <w:rPr>
          <w:sz w:val="28"/>
          <w:szCs w:val="28"/>
        </w:rPr>
        <w:t>1</w:t>
      </w:r>
      <w:r w:rsidR="00756CED" w:rsidRPr="006C7603">
        <w:rPr>
          <w:b/>
          <w:sz w:val="28"/>
          <w:szCs w:val="28"/>
        </w:rPr>
        <w:t>.2. Место дисциплины в структуре основной профессиональной образовательной программы:</w:t>
      </w:r>
      <w:r w:rsidR="00756CED" w:rsidRPr="00353E41">
        <w:rPr>
          <w:sz w:val="28"/>
          <w:szCs w:val="28"/>
        </w:rPr>
        <w:t xml:space="preserve"> </w:t>
      </w:r>
    </w:p>
    <w:p w:rsidR="00B1125B" w:rsidRPr="00B1125B" w:rsidRDefault="00B1125B" w:rsidP="00B1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Учебная  дисциплина «Основы  философии»  относится  к  общему </w:t>
      </w:r>
    </w:p>
    <w:p w:rsidR="00B1125B" w:rsidRPr="00B1125B" w:rsidRDefault="00B1125B" w:rsidP="00B1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1125B">
        <w:rPr>
          <w:sz w:val="28"/>
          <w:szCs w:val="28"/>
        </w:rPr>
        <w:t xml:space="preserve">уманитарному  и  социально-экономическому  циклу  </w:t>
      </w:r>
      <w:proofErr w:type="gramStart"/>
      <w:r w:rsidRPr="00B1125B">
        <w:rPr>
          <w:sz w:val="28"/>
          <w:szCs w:val="28"/>
        </w:rPr>
        <w:t>основной</w:t>
      </w:r>
      <w:proofErr w:type="gramEnd"/>
      <w:r w:rsidRPr="00B1125B">
        <w:rPr>
          <w:sz w:val="28"/>
          <w:szCs w:val="28"/>
        </w:rPr>
        <w:t xml:space="preserve"> </w:t>
      </w:r>
    </w:p>
    <w:p w:rsidR="00756CED" w:rsidRDefault="00B1125B" w:rsidP="00B1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125B">
        <w:rPr>
          <w:sz w:val="28"/>
          <w:szCs w:val="28"/>
        </w:rPr>
        <w:t>профессиональной образовательной программы.</w:t>
      </w:r>
    </w:p>
    <w:p w:rsidR="00B1125B" w:rsidRPr="00353E41" w:rsidRDefault="00B1125B" w:rsidP="00B1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756CED" w:rsidRPr="00353E41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6C7603"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  <w:r w:rsidRPr="00353E41">
        <w:rPr>
          <w:sz w:val="28"/>
          <w:szCs w:val="28"/>
        </w:rPr>
        <w:t>:</w:t>
      </w:r>
    </w:p>
    <w:p w:rsidR="00756CED" w:rsidRPr="00353E41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756CED" w:rsidRPr="00353E41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53E41">
        <w:rPr>
          <w:sz w:val="28"/>
          <w:szCs w:val="28"/>
        </w:rPr>
        <w:t>В результате освоения дисциплины обучающийся должен уметь: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 ориентироваться  в  наиболее  общих философских  проблемах  бытия,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познания,  ценностей,  свободы  и  смысла  жизни  как  основе  формирования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культуры гражданина и будущего специалиста; 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определить значение философии как отрасли духовной культуры </w:t>
      </w:r>
      <w:proofErr w:type="gramStart"/>
      <w:r w:rsidRPr="00B1125B">
        <w:rPr>
          <w:sz w:val="28"/>
          <w:szCs w:val="28"/>
        </w:rPr>
        <w:t>для</w:t>
      </w:r>
      <w:proofErr w:type="gramEnd"/>
      <w:r w:rsidRPr="00B1125B">
        <w:rPr>
          <w:sz w:val="28"/>
          <w:szCs w:val="28"/>
        </w:rPr>
        <w:t xml:space="preserve">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формирования  личности,  гражданской  позиции  и  </w:t>
      </w:r>
      <w:proofErr w:type="gramStart"/>
      <w:r w:rsidRPr="00B1125B">
        <w:rPr>
          <w:sz w:val="28"/>
          <w:szCs w:val="28"/>
        </w:rPr>
        <w:t>профессиональных</w:t>
      </w:r>
      <w:proofErr w:type="gramEnd"/>
      <w:r w:rsidRPr="00B1125B">
        <w:rPr>
          <w:sz w:val="28"/>
          <w:szCs w:val="28"/>
        </w:rPr>
        <w:t xml:space="preserve">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навыков;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 определить  соотношение  для  жизни  человека  свободы  и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ответственности, материальных и духовных ценностей;  </w:t>
      </w:r>
    </w:p>
    <w:p w:rsid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сформулировать представление об истине и смысле жизни.  </w:t>
      </w:r>
    </w:p>
    <w:p w:rsidR="00B1125B" w:rsidRDefault="00B1125B" w:rsidP="00B1125B">
      <w:pPr>
        <w:jc w:val="both"/>
        <w:rPr>
          <w:sz w:val="28"/>
          <w:szCs w:val="28"/>
        </w:rPr>
      </w:pP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В результате освоения дисциплины обучающийся должен знать: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основные категории и понятия философии;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роль философии в жизни человека и общества;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основы философского учения о бытии;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сущность процесса познания;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основы научной, философской и религиозной картин мира;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 об  условиях формирования  личности,  свободе  и  ответственности  </w:t>
      </w:r>
      <w:proofErr w:type="gramStart"/>
      <w:r w:rsidRPr="00B1125B">
        <w:rPr>
          <w:sz w:val="28"/>
          <w:szCs w:val="28"/>
        </w:rPr>
        <w:t>за</w:t>
      </w:r>
      <w:proofErr w:type="gramEnd"/>
      <w:r w:rsidRPr="00B1125B">
        <w:rPr>
          <w:sz w:val="28"/>
          <w:szCs w:val="28"/>
        </w:rPr>
        <w:t xml:space="preserve">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сохранение жизни, культуры, окружающей среды;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 xml:space="preserve">-  о  социальных  и  этических  проблемах,  связанных  с  развитием  и </w:t>
      </w:r>
    </w:p>
    <w:p w:rsidR="00B1125B" w:rsidRPr="00B1125B" w:rsidRDefault="00B1125B" w:rsidP="00B1125B">
      <w:pPr>
        <w:jc w:val="both"/>
        <w:rPr>
          <w:sz w:val="28"/>
          <w:szCs w:val="28"/>
        </w:rPr>
      </w:pPr>
      <w:r w:rsidRPr="00B1125B">
        <w:rPr>
          <w:sz w:val="28"/>
          <w:szCs w:val="28"/>
        </w:rPr>
        <w:t>использованием достижений науки, техники и технологий.</w:t>
      </w:r>
    </w:p>
    <w:p w:rsidR="00756CED" w:rsidRDefault="00756CED" w:rsidP="00756CED">
      <w:pPr>
        <w:jc w:val="both"/>
        <w:rPr>
          <w:color w:val="000000"/>
          <w:sz w:val="28"/>
          <w:szCs w:val="28"/>
        </w:rPr>
      </w:pPr>
    </w:p>
    <w:p w:rsidR="00D20648" w:rsidRDefault="00D20648" w:rsidP="00756CED">
      <w:pPr>
        <w:jc w:val="both"/>
        <w:rPr>
          <w:color w:val="000000"/>
          <w:sz w:val="28"/>
          <w:szCs w:val="28"/>
        </w:rPr>
      </w:pPr>
    </w:p>
    <w:p w:rsidR="003B1759" w:rsidRDefault="003B1759" w:rsidP="00756CED">
      <w:pPr>
        <w:jc w:val="both"/>
        <w:rPr>
          <w:color w:val="000000"/>
          <w:sz w:val="28"/>
          <w:szCs w:val="28"/>
        </w:rPr>
      </w:pPr>
    </w:p>
    <w:p w:rsidR="00756CED" w:rsidRPr="00A20A8B" w:rsidRDefault="003B1759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1.4. К</w:t>
      </w:r>
      <w:r w:rsidR="00756CED" w:rsidRPr="00A20A8B">
        <w:rPr>
          <w:b/>
          <w:sz w:val="28"/>
          <w:szCs w:val="28"/>
        </w:rPr>
        <w:t>оличество часов на освоение программы дисциплины:</w:t>
      </w:r>
    </w:p>
    <w:p w:rsidR="00756CED" w:rsidRPr="00A20A8B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максимальной учебной нагрузки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="00B1125B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756CED" w:rsidRPr="00A20A8B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B1125B">
        <w:rPr>
          <w:sz w:val="28"/>
          <w:szCs w:val="28"/>
        </w:rPr>
        <w:t xml:space="preserve"> 48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;</w:t>
      </w:r>
    </w:p>
    <w:p w:rsidR="00756CED" w:rsidRPr="0015783E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Pr="00A20A8B">
        <w:rPr>
          <w:sz w:val="28"/>
          <w:szCs w:val="28"/>
        </w:rPr>
        <w:t xml:space="preserve"> </w:t>
      </w:r>
      <w:r w:rsidR="00B1125B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</w:t>
      </w:r>
    </w:p>
    <w:p w:rsidR="00756CED" w:rsidRPr="0015783E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6CED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56CED" w:rsidRPr="0015783E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5783E">
        <w:rPr>
          <w:b/>
          <w:sz w:val="28"/>
          <w:szCs w:val="28"/>
        </w:rPr>
        <w:t>2. СТРУКТУРА И СОДЕРЖАНИЕ УЧЕБНОЙ ДИСЦИПЛИНЫ</w:t>
      </w:r>
    </w:p>
    <w:p w:rsidR="00756CED" w:rsidRPr="0015783E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6CED" w:rsidRPr="0015783E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15783E">
        <w:rPr>
          <w:b/>
          <w:sz w:val="28"/>
          <w:szCs w:val="28"/>
        </w:rPr>
        <w:t>2.1. Объем учебной дисциплины и виды учебной работы</w:t>
      </w:r>
    </w:p>
    <w:p w:rsidR="00756CED" w:rsidRPr="0015783E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56CED" w:rsidRPr="0015783E" w:rsidTr="00081AB8">
        <w:trPr>
          <w:trHeight w:val="460"/>
        </w:trPr>
        <w:tc>
          <w:tcPr>
            <w:tcW w:w="7904" w:type="dxa"/>
          </w:tcPr>
          <w:p w:rsidR="00756CED" w:rsidRPr="0015783E" w:rsidRDefault="00756CED" w:rsidP="00081AB8">
            <w:pPr>
              <w:jc w:val="center"/>
              <w:rPr>
                <w:sz w:val="28"/>
                <w:szCs w:val="28"/>
              </w:rPr>
            </w:pPr>
            <w:r w:rsidRPr="0015783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56CED" w:rsidRPr="0015783E" w:rsidRDefault="00756CED" w:rsidP="00081AB8">
            <w:pPr>
              <w:jc w:val="center"/>
              <w:rPr>
                <w:i/>
                <w:iCs/>
                <w:sz w:val="28"/>
                <w:szCs w:val="28"/>
              </w:rPr>
            </w:pPr>
            <w:r w:rsidRPr="0015783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56CED" w:rsidRPr="0015783E" w:rsidTr="00081AB8">
        <w:trPr>
          <w:trHeight w:val="285"/>
        </w:trPr>
        <w:tc>
          <w:tcPr>
            <w:tcW w:w="7904" w:type="dxa"/>
          </w:tcPr>
          <w:p w:rsidR="00756CED" w:rsidRPr="0015783E" w:rsidRDefault="00756CED" w:rsidP="00081AB8">
            <w:pPr>
              <w:rPr>
                <w:b/>
                <w:sz w:val="28"/>
                <w:szCs w:val="28"/>
              </w:rPr>
            </w:pPr>
            <w:r w:rsidRPr="0015783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56CED" w:rsidRPr="00886805" w:rsidRDefault="00B1125B" w:rsidP="00081AB8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72</w:t>
            </w: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sz w:val="28"/>
                <w:szCs w:val="28"/>
              </w:rPr>
            </w:pPr>
            <w:r w:rsidRPr="0015783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56CED" w:rsidRPr="0015783E" w:rsidRDefault="00B1125B" w:rsidP="00081AB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sz w:val="28"/>
                <w:szCs w:val="28"/>
              </w:rPr>
            </w:pPr>
            <w:r w:rsidRPr="0015783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56CED" w:rsidRPr="0015783E" w:rsidRDefault="00756CED" w:rsidP="00081AB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sz w:val="28"/>
                <w:szCs w:val="28"/>
              </w:rPr>
            </w:pPr>
            <w:r w:rsidRPr="0015783E">
              <w:rPr>
                <w:sz w:val="28"/>
                <w:szCs w:val="28"/>
              </w:rPr>
              <w:t>Лабораторно - практические работы:</w:t>
            </w:r>
          </w:p>
        </w:tc>
        <w:tc>
          <w:tcPr>
            <w:tcW w:w="1800" w:type="dxa"/>
          </w:tcPr>
          <w:p w:rsidR="00756CED" w:rsidRPr="00886805" w:rsidRDefault="00DB0515" w:rsidP="00081AB8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b/>
                <w:sz w:val="28"/>
                <w:szCs w:val="28"/>
              </w:rPr>
            </w:pPr>
            <w:r w:rsidRPr="0015783E">
              <w:rPr>
                <w:b/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1800" w:type="dxa"/>
          </w:tcPr>
          <w:p w:rsidR="00756CED" w:rsidRPr="0015783E" w:rsidRDefault="009C66DD" w:rsidP="00081AB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sz w:val="28"/>
                <w:szCs w:val="28"/>
              </w:rPr>
            </w:pPr>
            <w:r w:rsidRPr="0015783E">
              <w:rPr>
                <w:sz w:val="28"/>
                <w:szCs w:val="28"/>
              </w:rPr>
              <w:t xml:space="preserve">  </w:t>
            </w:r>
            <w:r w:rsidRPr="0015783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56CED" w:rsidRPr="00886805" w:rsidRDefault="00B1125B" w:rsidP="00081AB8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24</w:t>
            </w: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56CED" w:rsidRPr="0015783E" w:rsidRDefault="00756CED" w:rsidP="00081AB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sz w:val="28"/>
                <w:szCs w:val="28"/>
              </w:rPr>
            </w:pPr>
            <w:r w:rsidRPr="00806E67">
              <w:rPr>
                <w:sz w:val="28"/>
                <w:szCs w:val="28"/>
              </w:rPr>
              <w:t>Подготовка реферата</w:t>
            </w:r>
          </w:p>
        </w:tc>
        <w:tc>
          <w:tcPr>
            <w:tcW w:w="1800" w:type="dxa"/>
          </w:tcPr>
          <w:p w:rsidR="00756CED" w:rsidRPr="00886805" w:rsidRDefault="00756CED" w:rsidP="00081AB8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5</w:t>
            </w:r>
          </w:p>
        </w:tc>
      </w:tr>
      <w:tr w:rsidR="00756CED" w:rsidRPr="0015783E" w:rsidTr="00081AB8">
        <w:tc>
          <w:tcPr>
            <w:tcW w:w="7904" w:type="dxa"/>
          </w:tcPr>
          <w:p w:rsidR="00756CED" w:rsidRPr="0015783E" w:rsidRDefault="00756CED" w:rsidP="00081AB8">
            <w:pPr>
              <w:jc w:val="both"/>
              <w:rPr>
                <w:sz w:val="28"/>
                <w:szCs w:val="28"/>
              </w:rPr>
            </w:pPr>
            <w:r w:rsidRPr="00806E67">
              <w:rPr>
                <w:sz w:val="28"/>
                <w:szCs w:val="28"/>
              </w:rPr>
              <w:t>Конспектирование</w:t>
            </w:r>
          </w:p>
        </w:tc>
        <w:tc>
          <w:tcPr>
            <w:tcW w:w="1800" w:type="dxa"/>
          </w:tcPr>
          <w:p w:rsidR="00756CED" w:rsidRPr="00886805" w:rsidRDefault="00756CED" w:rsidP="00081AB8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2</w:t>
            </w:r>
          </w:p>
        </w:tc>
      </w:tr>
      <w:tr w:rsidR="00756CED" w:rsidRPr="0015783E" w:rsidTr="00081AB8">
        <w:tc>
          <w:tcPr>
            <w:tcW w:w="7904" w:type="dxa"/>
          </w:tcPr>
          <w:p w:rsidR="00756CED" w:rsidRPr="00806E67" w:rsidRDefault="00756CED" w:rsidP="00081AB8">
            <w:pPr>
              <w:jc w:val="both"/>
              <w:rPr>
                <w:sz w:val="28"/>
                <w:szCs w:val="28"/>
              </w:rPr>
            </w:pPr>
            <w:r w:rsidRPr="00806E67">
              <w:rPr>
                <w:sz w:val="28"/>
                <w:szCs w:val="28"/>
              </w:rPr>
              <w:t xml:space="preserve">Подготовка сообщения, презентации    </w:t>
            </w:r>
          </w:p>
        </w:tc>
        <w:tc>
          <w:tcPr>
            <w:tcW w:w="1800" w:type="dxa"/>
          </w:tcPr>
          <w:p w:rsidR="00756CED" w:rsidRPr="0015783E" w:rsidRDefault="00756CED" w:rsidP="00081AB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756CED" w:rsidRPr="0015783E" w:rsidTr="00081AB8">
        <w:tc>
          <w:tcPr>
            <w:tcW w:w="9704" w:type="dxa"/>
            <w:gridSpan w:val="2"/>
          </w:tcPr>
          <w:p w:rsidR="00756CED" w:rsidRPr="00F029A3" w:rsidRDefault="003B1759" w:rsidP="00081AB8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Промежуточная</w:t>
            </w:r>
            <w:r w:rsidR="00756CED" w:rsidRPr="00F029A3">
              <w:rPr>
                <w:b/>
                <w:i/>
                <w:iCs/>
                <w:sz w:val="28"/>
                <w:szCs w:val="28"/>
              </w:rPr>
              <w:t xml:space="preserve"> аттестация в форме  </w:t>
            </w:r>
            <w:r w:rsidR="00F029A3" w:rsidRPr="00F029A3">
              <w:rPr>
                <w:b/>
                <w:i/>
                <w:iCs/>
                <w:sz w:val="28"/>
                <w:szCs w:val="28"/>
              </w:rPr>
              <w:t>экзамена</w:t>
            </w:r>
          </w:p>
          <w:p w:rsidR="00756CED" w:rsidRPr="00F029A3" w:rsidRDefault="00756CED" w:rsidP="00081AB8">
            <w:pPr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</w:tr>
    </w:tbl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166E4" w:rsidRDefault="007166E4" w:rsidP="00756CED">
      <w:pPr>
        <w:rPr>
          <w:sz w:val="28"/>
          <w:szCs w:val="28"/>
        </w:rPr>
      </w:pPr>
    </w:p>
    <w:p w:rsidR="007166E4" w:rsidRDefault="007166E4" w:rsidP="00756CED">
      <w:pPr>
        <w:rPr>
          <w:sz w:val="28"/>
          <w:szCs w:val="28"/>
        </w:rPr>
      </w:pPr>
    </w:p>
    <w:p w:rsidR="007166E4" w:rsidRDefault="007166E4" w:rsidP="00756CED">
      <w:pPr>
        <w:rPr>
          <w:sz w:val="28"/>
          <w:szCs w:val="28"/>
        </w:rPr>
      </w:pPr>
    </w:p>
    <w:p w:rsidR="007166E4" w:rsidRPr="0015783E" w:rsidRDefault="007166E4" w:rsidP="00756CED">
      <w:pPr>
        <w:rPr>
          <w:sz w:val="28"/>
          <w:szCs w:val="28"/>
        </w:rPr>
      </w:pPr>
    </w:p>
    <w:p w:rsidR="00756CED" w:rsidRDefault="00756CED" w:rsidP="00756C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aps/>
          <w:color w:val="auto"/>
        </w:rPr>
      </w:pPr>
    </w:p>
    <w:p w:rsidR="00756CED" w:rsidRDefault="00756CED" w:rsidP="00756CED"/>
    <w:p w:rsidR="00756CED" w:rsidRDefault="00756CED" w:rsidP="00756CED"/>
    <w:p w:rsidR="00756CED" w:rsidRDefault="00756CED" w:rsidP="00756CED"/>
    <w:p w:rsidR="00756CED" w:rsidRPr="00353E41" w:rsidRDefault="00756CED" w:rsidP="00756CED"/>
    <w:p w:rsidR="00756CED" w:rsidRPr="0015783E" w:rsidRDefault="00756CED" w:rsidP="00756CED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Pr="0015783E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</w:p>
    <w:p w:rsidR="007166E4" w:rsidRPr="00020EA6" w:rsidRDefault="007166E4" w:rsidP="007166E4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2.2 </w:t>
      </w:r>
      <w:r w:rsidRPr="00020EA6">
        <w:rPr>
          <w:b/>
          <w:sz w:val="20"/>
          <w:szCs w:val="20"/>
        </w:rPr>
        <w:t>Тематический план и содержание учебной дисциплины</w:t>
      </w:r>
      <w:r w:rsidRPr="00020EA6">
        <w:rPr>
          <w:b/>
          <w:caps/>
          <w:sz w:val="20"/>
          <w:szCs w:val="20"/>
        </w:rPr>
        <w:t xml:space="preserve"> </w:t>
      </w:r>
      <w:r w:rsidRPr="00020EA6">
        <w:rPr>
          <w:b/>
          <w:sz w:val="20"/>
          <w:szCs w:val="20"/>
        </w:rPr>
        <w:t xml:space="preserve"> «Основы философии»</w:t>
      </w:r>
    </w:p>
    <w:tbl>
      <w:tblPr>
        <w:tblStyle w:val="a6"/>
        <w:tblW w:w="4876" w:type="pct"/>
        <w:tblLook w:val="04A0" w:firstRow="1" w:lastRow="0" w:firstColumn="1" w:lastColumn="0" w:noHBand="0" w:noVBand="1"/>
      </w:tblPr>
      <w:tblGrid>
        <w:gridCol w:w="1555"/>
        <w:gridCol w:w="483"/>
        <w:gridCol w:w="16"/>
        <w:gridCol w:w="5425"/>
        <w:gridCol w:w="814"/>
        <w:gridCol w:w="1041"/>
      </w:tblGrid>
      <w:tr w:rsidR="003B1759" w:rsidTr="003B1759">
        <w:tc>
          <w:tcPr>
            <w:tcW w:w="833" w:type="pct"/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Наименование </w:t>
            </w:r>
          </w:p>
          <w:p w:rsidR="003B1759" w:rsidRPr="00020EA6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разделов  и тем</w:t>
            </w: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A52160"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/>
                <w:i/>
                <w:sz w:val="20"/>
                <w:szCs w:val="20"/>
              </w:rPr>
              <w:t xml:space="preserve"> (если </w:t>
            </w:r>
            <w:r w:rsidRPr="00A52160">
              <w:rPr>
                <w:b/>
                <w:i/>
                <w:sz w:val="20"/>
                <w:szCs w:val="20"/>
              </w:rPr>
              <w:t>предусмотрены)</w:t>
            </w:r>
            <w:proofErr w:type="gramEnd"/>
          </w:p>
        </w:tc>
        <w:tc>
          <w:tcPr>
            <w:tcW w:w="436" w:type="pct"/>
          </w:tcPr>
          <w:p w:rsidR="003B1759" w:rsidRPr="00A52160" w:rsidRDefault="003B1759" w:rsidP="00BC7FF9">
            <w:pPr>
              <w:rPr>
                <w:b/>
                <w:sz w:val="20"/>
                <w:szCs w:val="20"/>
              </w:rPr>
            </w:pPr>
            <w:r w:rsidRPr="00A52160"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558" w:type="pct"/>
          </w:tcPr>
          <w:p w:rsidR="003B1759" w:rsidRPr="00A52160" w:rsidRDefault="003B1759" w:rsidP="00BC7FF9">
            <w:pPr>
              <w:rPr>
                <w:b/>
                <w:sz w:val="20"/>
                <w:szCs w:val="20"/>
              </w:rPr>
            </w:pPr>
            <w:r w:rsidRPr="00A52160">
              <w:rPr>
                <w:b/>
                <w:sz w:val="20"/>
                <w:szCs w:val="20"/>
              </w:rPr>
              <w:t>Уровень освоения</w:t>
            </w:r>
          </w:p>
        </w:tc>
      </w:tr>
      <w:tr w:rsidR="003B1759" w:rsidTr="003B1759">
        <w:tc>
          <w:tcPr>
            <w:tcW w:w="833" w:type="pct"/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1</w:t>
            </w:r>
          </w:p>
        </w:tc>
        <w:tc>
          <w:tcPr>
            <w:tcW w:w="3173" w:type="pct"/>
            <w:gridSpan w:val="3"/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2</w:t>
            </w:r>
          </w:p>
        </w:tc>
        <w:tc>
          <w:tcPr>
            <w:tcW w:w="436" w:type="pct"/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3</w:t>
            </w:r>
          </w:p>
        </w:tc>
        <w:tc>
          <w:tcPr>
            <w:tcW w:w="558" w:type="pct"/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6</w:t>
            </w:r>
          </w:p>
        </w:tc>
      </w:tr>
      <w:tr w:rsidR="003B1759" w:rsidTr="003B1759">
        <w:tc>
          <w:tcPr>
            <w:tcW w:w="833" w:type="pct"/>
          </w:tcPr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  <w:lang w:val="en-US"/>
              </w:rPr>
              <w:t>I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Предмет философии 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ее история</w:t>
            </w: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98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 w:rsidRPr="00A52160">
              <w:rPr>
                <w:b/>
                <w:sz w:val="20"/>
                <w:szCs w:val="20"/>
              </w:rPr>
              <w:t>Тема 1.1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понятия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предмет философии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81"/>
        </w:trPr>
        <w:tc>
          <w:tcPr>
            <w:tcW w:w="833" w:type="pct"/>
            <w:vMerge/>
          </w:tcPr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07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Становление философии из мифологии. Характерные черты философии: </w:t>
            </w:r>
            <w:proofErr w:type="spellStart"/>
            <w:r>
              <w:rPr>
                <w:sz w:val="20"/>
                <w:szCs w:val="20"/>
              </w:rPr>
              <w:t>понятийность</w:t>
            </w:r>
            <w:proofErr w:type="spellEnd"/>
            <w:r>
              <w:rPr>
                <w:sz w:val="20"/>
                <w:szCs w:val="20"/>
              </w:rPr>
              <w:t xml:space="preserve">, логичность, </w:t>
            </w:r>
            <w:proofErr w:type="spellStart"/>
            <w:r>
              <w:rPr>
                <w:sz w:val="20"/>
                <w:szCs w:val="20"/>
              </w:rPr>
              <w:t>дискурсивность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594"/>
        </w:trPr>
        <w:tc>
          <w:tcPr>
            <w:tcW w:w="833" w:type="pct"/>
            <w:vMerge/>
          </w:tcPr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07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и определения философии.</w:t>
            </w:r>
          </w:p>
          <w:p w:rsidR="003B1759" w:rsidRDefault="003B1759" w:rsidP="00BC7FF9">
            <w:pPr>
              <w:rPr>
                <w:sz w:val="20"/>
                <w:szCs w:val="20"/>
              </w:rPr>
            </w:pPr>
          </w:p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27"/>
        </w:trPr>
        <w:tc>
          <w:tcPr>
            <w:tcW w:w="833" w:type="pct"/>
            <w:vMerge/>
          </w:tcPr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  <w:tcBorders>
              <w:top w:val="single" w:sz="2" w:space="0" w:color="auto"/>
            </w:tcBorders>
          </w:tcPr>
          <w:p w:rsidR="003B1759" w:rsidRPr="00DD6CE1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1-2</w:t>
            </w:r>
          </w:p>
        </w:tc>
        <w:tc>
          <w:tcPr>
            <w:tcW w:w="436" w:type="pct"/>
            <w:tcBorders>
              <w:top w:val="single" w:sz="2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330"/>
        </w:trPr>
        <w:tc>
          <w:tcPr>
            <w:tcW w:w="833" w:type="pct"/>
            <w:vMerge/>
          </w:tcPr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bottom w:val="single" w:sz="2" w:space="0" w:color="auto"/>
            </w:tcBorders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  <w:p w:rsidR="003B1759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2907" w:type="pct"/>
            <w:tcBorders>
              <w:bottom w:val="single" w:sz="2" w:space="0" w:color="auto"/>
            </w:tcBorders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и определения философии.</w:t>
            </w:r>
          </w:p>
        </w:tc>
        <w:tc>
          <w:tcPr>
            <w:tcW w:w="436" w:type="pct"/>
            <w:tcBorders>
              <w:bottom w:val="single" w:sz="2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25"/>
        </w:trPr>
        <w:tc>
          <w:tcPr>
            <w:tcW w:w="833" w:type="pct"/>
            <w:vMerge/>
          </w:tcPr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3B1759" w:rsidRPr="00DD6CE1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</w:tc>
        <w:tc>
          <w:tcPr>
            <w:tcW w:w="436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03"/>
        </w:trPr>
        <w:tc>
          <w:tcPr>
            <w:tcW w:w="833" w:type="pct"/>
            <w:vMerge/>
          </w:tcPr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2" w:space="0" w:color="auto"/>
            </w:tcBorders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2907" w:type="pct"/>
            <w:tcBorders>
              <w:top w:val="single" w:sz="2" w:space="0" w:color="auto"/>
            </w:tcBorders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текстами: Платон «апология Сократа»</w:t>
            </w:r>
          </w:p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философским словарем: смысл понятия «логика», «философия», «</w:t>
            </w:r>
            <w:proofErr w:type="spellStart"/>
            <w:r>
              <w:rPr>
                <w:sz w:val="20"/>
                <w:szCs w:val="20"/>
              </w:rPr>
              <w:t>дискурсвеность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436" w:type="pct"/>
            <w:tcBorders>
              <w:top w:val="single" w:sz="2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Философия Древнего мира и средневековая философия</w:t>
            </w:r>
          </w:p>
        </w:tc>
        <w:tc>
          <w:tcPr>
            <w:tcW w:w="3173" w:type="pct"/>
            <w:gridSpan w:val="3"/>
            <w:tcBorders>
              <w:bottom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436" w:type="pct"/>
            <w:tcBorders>
              <w:bottom w:val="single" w:sz="2" w:space="0" w:color="auto"/>
            </w:tcBorders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0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Предпосылки философии в Древнем Китае и Индии</w:t>
            </w:r>
          </w:p>
        </w:tc>
        <w:tc>
          <w:tcPr>
            <w:tcW w:w="436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18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Становление философии в Древней Греции. Философские школы. Сократ. Платон. Аристотель</w:t>
            </w:r>
          </w:p>
        </w:tc>
        <w:tc>
          <w:tcPr>
            <w:tcW w:w="436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18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07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436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2" w:space="0" w:color="auto"/>
              <w:bottom w:val="single" w:sz="2" w:space="0" w:color="auto"/>
            </w:tcBorders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50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  <w:tcBorders>
              <w:top w:val="single" w:sz="2" w:space="0" w:color="auto"/>
            </w:tcBorders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3-8</w:t>
            </w:r>
          </w:p>
        </w:tc>
        <w:tc>
          <w:tcPr>
            <w:tcW w:w="436" w:type="pct"/>
            <w:tcBorders>
              <w:top w:val="single" w:sz="2" w:space="0" w:color="auto"/>
            </w:tcBorders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58" w:type="pct"/>
            <w:tcBorders>
              <w:top w:val="single" w:sz="2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20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</w:tcBorders>
          </w:tcPr>
          <w:p w:rsidR="003B1759" w:rsidRPr="00907D34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07" w:type="pct"/>
            <w:tcBorders>
              <w:top w:val="single" w:sz="4" w:space="0" w:color="auto"/>
            </w:tcBorders>
          </w:tcPr>
          <w:p w:rsidR="003B1759" w:rsidRPr="00A7075F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«Философия Древнего Китая и Древней Индии: сравнительный аспект» - ответы на вопросы. «Философия Древнего Китая»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</w:tcBorders>
          </w:tcPr>
          <w:p w:rsidR="003B1759" w:rsidRPr="00907D34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07" w:type="pct"/>
            <w:tcBorders>
              <w:top w:val="single" w:sz="4" w:space="0" w:color="auto"/>
            </w:tcBorders>
          </w:tcPr>
          <w:p w:rsidR="003B1759" w:rsidRPr="00A7075F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«Философские школы Древней Греции» - тестовое задание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473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</w:tcBorders>
          </w:tcPr>
          <w:p w:rsidR="003B1759" w:rsidRPr="00907D34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07" w:type="pct"/>
            <w:tcBorders>
              <w:top w:val="single" w:sz="4" w:space="0" w:color="auto"/>
            </w:tcBorders>
          </w:tcPr>
          <w:p w:rsidR="003B1759" w:rsidRPr="00A7075F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«Основные отличия философии Древнего Рима от средневековой европейской философии»  - конспект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300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  <w:tcBorders>
              <w:top w:val="single" w:sz="4" w:space="0" w:color="auto"/>
            </w:tcBorders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0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</w:tcBorders>
          </w:tcPr>
          <w:p w:rsidR="003B1759" w:rsidRPr="00643FF3" w:rsidRDefault="003B1759" w:rsidP="00BC7FF9">
            <w:pPr>
              <w:rPr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>3</w:t>
            </w:r>
          </w:p>
        </w:tc>
        <w:tc>
          <w:tcPr>
            <w:tcW w:w="2907" w:type="pct"/>
            <w:tcBorders>
              <w:top w:val="single" w:sz="4" w:space="0" w:color="auto"/>
            </w:tcBorders>
          </w:tcPr>
          <w:p w:rsidR="003B1759" w:rsidRPr="00643FF3" w:rsidRDefault="003B1759" w:rsidP="00BC7FF9">
            <w:pPr>
              <w:rPr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 xml:space="preserve">Работа с текстами: Диоген  </w:t>
            </w:r>
            <w:proofErr w:type="spellStart"/>
            <w:r w:rsidRPr="00643FF3">
              <w:rPr>
                <w:sz w:val="20"/>
                <w:szCs w:val="20"/>
              </w:rPr>
              <w:t>Лаэртский</w:t>
            </w:r>
            <w:proofErr w:type="spellEnd"/>
            <w:r w:rsidRPr="00643F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«О жизни, учениях и изречениях знаменитых философов»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35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</w:tcBorders>
          </w:tcPr>
          <w:p w:rsidR="003B1759" w:rsidRPr="00643FF3" w:rsidRDefault="003B1759" w:rsidP="00BC7FF9">
            <w:pPr>
              <w:rPr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>4</w:t>
            </w:r>
          </w:p>
        </w:tc>
        <w:tc>
          <w:tcPr>
            <w:tcW w:w="2907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 xml:space="preserve">Работа с текстами: Диоген  </w:t>
            </w:r>
            <w:proofErr w:type="spellStart"/>
            <w:r w:rsidRPr="00643FF3">
              <w:rPr>
                <w:sz w:val="20"/>
                <w:szCs w:val="20"/>
              </w:rPr>
              <w:t>Лаэртский</w:t>
            </w:r>
            <w:proofErr w:type="spellEnd"/>
            <w:r w:rsidRPr="00643F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«О жизни, учениях и изречениях знаменитых философов»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81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</w:tcBorders>
          </w:tcPr>
          <w:p w:rsidR="003B1759" w:rsidRPr="00643FF3" w:rsidRDefault="003B1759" w:rsidP="00BC7FF9">
            <w:pPr>
              <w:rPr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>5</w:t>
            </w:r>
          </w:p>
        </w:tc>
        <w:tc>
          <w:tcPr>
            <w:tcW w:w="2907" w:type="pct"/>
            <w:tcBorders>
              <w:top w:val="single" w:sz="4" w:space="0" w:color="auto"/>
            </w:tcBorders>
          </w:tcPr>
          <w:p w:rsidR="003B1759" w:rsidRPr="00643FF3" w:rsidRDefault="003B1759" w:rsidP="00BC7FF9">
            <w:pPr>
              <w:rPr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>Творческое задание: «Философские школы и учения о первоначалах»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423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</w:tcBorders>
          </w:tcPr>
          <w:p w:rsidR="003B1759" w:rsidRPr="00643FF3" w:rsidRDefault="003B1759" w:rsidP="00BC7FF9">
            <w:pPr>
              <w:rPr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>6</w:t>
            </w:r>
          </w:p>
        </w:tc>
        <w:tc>
          <w:tcPr>
            <w:tcW w:w="2907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 w:rsidRPr="00643FF3">
              <w:rPr>
                <w:sz w:val="20"/>
                <w:szCs w:val="20"/>
              </w:rPr>
              <w:t>Творческое задание: «Философские школы и учения о первоначалах»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35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Философия 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Возрождения и Нового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времени</w:t>
            </w: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66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904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Гуманизм  и антропоцентризм эпохи Возрождения. Особенности философии Нового времени: рационализм и эмпиризм в теории познания. Немецкая классическая философия. Философия позитивизма и эволюционизма.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62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9-14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9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13-14</w:t>
            </w:r>
          </w:p>
        </w:tc>
        <w:tc>
          <w:tcPr>
            <w:tcW w:w="2904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Тестовое задание:  «Особенности философии эпохи Возрождения и Нового времени.</w:t>
            </w:r>
          </w:p>
          <w:p w:rsidR="003B1759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532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2904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философским словарем: «Основные понятия немецкой классической философии»</w:t>
            </w:r>
          </w:p>
          <w:p w:rsidR="003B1759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372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17-20</w:t>
            </w:r>
          </w:p>
        </w:tc>
        <w:tc>
          <w:tcPr>
            <w:tcW w:w="2904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на тему: «Немецкая классическая философия»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81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314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3B1759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2904" w:type="pct"/>
          </w:tcPr>
          <w:p w:rsidR="003B1759" w:rsidRPr="00214971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Составит сравнительную таблицу основных философских систем </w:t>
            </w:r>
            <w:r>
              <w:rPr>
                <w:sz w:val="20"/>
                <w:szCs w:val="20"/>
                <w:lang w:val="en-US"/>
              </w:rPr>
              <w:t>XVIII</w:t>
            </w:r>
            <w:r w:rsidRPr="0021497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XIX</w:t>
            </w:r>
            <w:r w:rsidRPr="002149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веков (3-4 по выбору учащегося)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56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04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«Отличая рационализма и эмпиризма как философских направлений» конспект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8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04" w:type="pct"/>
          </w:tcPr>
          <w:p w:rsidR="003B1759" w:rsidRPr="00214971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задание: «Почему позитивизм как философия науки появилась в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2149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веке?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41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Современная 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философия</w:t>
            </w: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8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907" w:type="pct"/>
          </w:tcPr>
          <w:p w:rsidR="003B1759" w:rsidRPr="00D608D3" w:rsidRDefault="003B1759" w:rsidP="00BC7FF9">
            <w:pPr>
              <w:rPr>
                <w:sz w:val="20"/>
                <w:szCs w:val="20"/>
              </w:rPr>
            </w:pPr>
            <w:r w:rsidRPr="00D608D3">
              <w:rPr>
                <w:rStyle w:val="9pt"/>
                <w:rFonts w:eastAsiaTheme="minorHAnsi"/>
                <w:sz w:val="20"/>
                <w:szCs w:val="20"/>
              </w:rPr>
              <w:t xml:space="preserve">Основные направления философии XX века: неопозитивизм, прагматизм и экзистенциализм. Философия </w:t>
            </w:r>
            <w:proofErr w:type="gramStart"/>
            <w:r w:rsidRPr="00D608D3">
              <w:rPr>
                <w:rStyle w:val="9pt"/>
                <w:rFonts w:eastAsiaTheme="minorHAnsi"/>
                <w:sz w:val="20"/>
                <w:szCs w:val="20"/>
              </w:rPr>
              <w:t>бессознательного</w:t>
            </w:r>
            <w:proofErr w:type="gramEnd"/>
            <w:r w:rsidRPr="00D608D3">
              <w:rPr>
                <w:rStyle w:val="9pt"/>
                <w:rFonts w:eastAsiaTheme="minorHAnsi"/>
                <w:sz w:val="20"/>
                <w:szCs w:val="20"/>
              </w:rPr>
              <w:t>. Особенности русской философии. Русская идея.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1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14-17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51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915" w:type="pct"/>
            <w:gridSpan w:val="2"/>
          </w:tcPr>
          <w:p w:rsidR="003B1759" w:rsidRPr="00D608D3" w:rsidRDefault="003B1759" w:rsidP="00BC7FF9">
            <w:pPr>
              <w:rPr>
                <w:sz w:val="20"/>
                <w:szCs w:val="20"/>
              </w:rPr>
            </w:pPr>
            <w:r w:rsidRPr="00D608D3">
              <w:rPr>
                <w:rStyle w:val="9pt0"/>
                <w:rFonts w:eastAsiaTheme="minorHAnsi"/>
                <w:sz w:val="20"/>
                <w:szCs w:val="20"/>
              </w:rPr>
              <w:t xml:space="preserve">«Основные направления философии XX в» - тестовое задание 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 w:rsidRPr="00D608D3">
              <w:rPr>
                <w:rStyle w:val="9pt0"/>
                <w:rFonts w:eastAsiaTheme="minorHAnsi"/>
                <w:sz w:val="20"/>
                <w:szCs w:val="20"/>
              </w:rPr>
              <w:t>«Философия экзистенциализма и психоанализа» - работа с философским словарем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7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D608D3" w:rsidRDefault="003B1759" w:rsidP="00BC7FF9">
            <w:pPr>
              <w:rPr>
                <w:b/>
                <w:sz w:val="20"/>
                <w:szCs w:val="20"/>
              </w:rPr>
            </w:pPr>
            <w:r w:rsidRPr="00D608D3">
              <w:rPr>
                <w:rStyle w:val="9pt0"/>
                <w:rFonts w:eastAsiaTheme="minorHAnsi"/>
                <w:b/>
              </w:rPr>
              <w:t>Контрольная работа № 2 на тему: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40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915" w:type="pct"/>
            <w:gridSpan w:val="2"/>
          </w:tcPr>
          <w:p w:rsidR="003B1759" w:rsidRPr="00D608D3" w:rsidRDefault="003B1759" w:rsidP="00BC7FF9">
            <w:pPr>
              <w:rPr>
                <w:sz w:val="20"/>
                <w:szCs w:val="20"/>
              </w:rPr>
            </w:pPr>
            <w:r>
              <w:rPr>
                <w:rStyle w:val="9pt0"/>
                <w:rFonts w:eastAsiaTheme="minorHAnsi"/>
              </w:rPr>
              <w:t xml:space="preserve"> </w:t>
            </w:r>
            <w:r w:rsidRPr="00D608D3">
              <w:rPr>
                <w:rStyle w:val="9pt0"/>
                <w:rFonts w:eastAsiaTheme="minorHAnsi"/>
                <w:sz w:val="20"/>
                <w:szCs w:val="20"/>
              </w:rPr>
              <w:t>«Обосновать характерные черты неопозитивизма, прагматизма и экзистенциализма»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6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Default="003B1759" w:rsidP="00BC7FF9">
            <w:pPr>
              <w:rPr>
                <w:rStyle w:val="9pt0"/>
                <w:rFonts w:eastAsiaTheme="minorHAnsi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15" w:type="pct"/>
            <w:gridSpan w:val="2"/>
          </w:tcPr>
          <w:p w:rsidR="003B1759" w:rsidRPr="00B05C28" w:rsidRDefault="003B1759" w:rsidP="00BC7FF9">
            <w:pPr>
              <w:pStyle w:val="11"/>
              <w:spacing w:line="180" w:lineRule="exact"/>
            </w:pPr>
            <w:r w:rsidRPr="00B05C28">
              <w:rPr>
                <w:rStyle w:val="9pt0"/>
              </w:rPr>
              <w:t xml:space="preserve">Работа с текстами Э. </w:t>
            </w:r>
            <w:proofErr w:type="spellStart"/>
            <w:r w:rsidRPr="00B05C28">
              <w:rPr>
                <w:rStyle w:val="9pt0"/>
              </w:rPr>
              <w:t>Фромм</w:t>
            </w:r>
            <w:proofErr w:type="spellEnd"/>
            <w:r w:rsidRPr="00B05C28">
              <w:rPr>
                <w:rStyle w:val="9pt0"/>
              </w:rPr>
              <w:t xml:space="preserve"> «Душа человека»;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7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r w:rsidRPr="00B05C28">
              <w:rPr>
                <w:rStyle w:val="9pt0"/>
                <w:rFonts w:eastAsiaTheme="minorHAnsi"/>
              </w:rPr>
              <w:t xml:space="preserve">Работа с текстами Э. </w:t>
            </w:r>
            <w:proofErr w:type="spellStart"/>
            <w:r w:rsidRPr="00B05C28">
              <w:rPr>
                <w:rStyle w:val="9pt0"/>
                <w:rFonts w:eastAsiaTheme="minorHAnsi"/>
              </w:rPr>
              <w:t>Фромм</w:t>
            </w:r>
            <w:proofErr w:type="spellEnd"/>
            <w:r w:rsidRPr="00B05C28">
              <w:rPr>
                <w:rStyle w:val="9pt0"/>
                <w:rFonts w:eastAsiaTheme="minorHAnsi"/>
              </w:rPr>
              <w:t xml:space="preserve"> «Душа человека»;</w:t>
            </w:r>
            <w:r w:rsidRPr="00B05C28">
              <w:rPr>
                <w:rStyle w:val="9pt0"/>
                <w:rFonts w:eastAsiaTheme="minorHAnsi"/>
                <w:lang w:val="en-US"/>
              </w:rPr>
              <w:t>B</w:t>
            </w:r>
            <w:r w:rsidRPr="00B05C28">
              <w:rPr>
                <w:rStyle w:val="9pt0"/>
                <w:rFonts w:eastAsiaTheme="minorHAnsi"/>
              </w:rPr>
              <w:t>.</w:t>
            </w:r>
            <w:r w:rsidRPr="00B05C28">
              <w:rPr>
                <w:rStyle w:val="9pt0"/>
                <w:rFonts w:eastAsiaTheme="minorHAnsi"/>
                <w:lang w:val="en-US"/>
              </w:rPr>
              <w:t>C</w:t>
            </w:r>
            <w:r w:rsidRPr="00B05C28">
              <w:rPr>
                <w:rStyle w:val="9pt0"/>
                <w:rFonts w:eastAsiaTheme="minorHAnsi"/>
              </w:rPr>
              <w:t>. Соловьев «Русская идея»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50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915" w:type="pct"/>
            <w:gridSpan w:val="2"/>
          </w:tcPr>
          <w:p w:rsidR="003B1759" w:rsidRPr="00B05C28" w:rsidRDefault="003B1759" w:rsidP="00BC7FF9">
            <w:pPr>
              <w:pStyle w:val="11"/>
              <w:spacing w:line="180" w:lineRule="exact"/>
            </w:pPr>
            <w:r w:rsidRPr="00B05C28">
              <w:rPr>
                <w:rStyle w:val="9pt0"/>
              </w:rPr>
              <w:t xml:space="preserve">Работа с текстами Э. </w:t>
            </w:r>
            <w:proofErr w:type="spellStart"/>
            <w:r w:rsidRPr="00B05C28">
              <w:rPr>
                <w:rStyle w:val="9pt0"/>
              </w:rPr>
              <w:t>Фромм</w:t>
            </w:r>
            <w:proofErr w:type="spellEnd"/>
            <w:r w:rsidRPr="00B05C28">
              <w:rPr>
                <w:rStyle w:val="9pt0"/>
              </w:rPr>
              <w:t xml:space="preserve"> «Душа человека»;</w:t>
            </w:r>
            <w:r>
              <w:rPr>
                <w:rStyle w:val="9pt0"/>
              </w:rPr>
              <w:t xml:space="preserve"> </w:t>
            </w:r>
            <w:r w:rsidRPr="00B05C28">
              <w:rPr>
                <w:rStyle w:val="9pt0"/>
                <w:lang w:val="en-US"/>
              </w:rPr>
              <w:t>B</w:t>
            </w:r>
            <w:r w:rsidRPr="00B05C28">
              <w:rPr>
                <w:rStyle w:val="9pt0"/>
              </w:rPr>
              <w:t>.</w:t>
            </w:r>
            <w:r w:rsidRPr="00B05C28">
              <w:rPr>
                <w:rStyle w:val="9pt0"/>
                <w:lang w:val="en-US"/>
              </w:rPr>
              <w:t>C</w:t>
            </w:r>
            <w:r w:rsidRPr="00B05C28">
              <w:rPr>
                <w:rStyle w:val="9pt0"/>
              </w:rPr>
              <w:t>. Соловьев «Русская идея»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c>
          <w:tcPr>
            <w:tcW w:w="833" w:type="pc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Структура и </w:t>
            </w:r>
            <w:proofErr w:type="gramStart"/>
            <w:r>
              <w:rPr>
                <w:b/>
                <w:sz w:val="20"/>
                <w:szCs w:val="20"/>
              </w:rPr>
              <w:t>основные</w:t>
            </w:r>
            <w:proofErr w:type="gramEnd"/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Направления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философии</w:t>
            </w: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3B1759" w:rsidRDefault="003B1759" w:rsidP="00BC7FF9">
            <w:pPr>
              <w:jc w:val="center"/>
              <w:rPr>
                <w:rStyle w:val="85pt"/>
                <w:rFonts w:eastAsiaTheme="minorHAnsi"/>
                <w:sz w:val="20"/>
                <w:szCs w:val="20"/>
              </w:rPr>
            </w:pPr>
            <w:r w:rsidRPr="00637174">
              <w:rPr>
                <w:rStyle w:val="85pt"/>
                <w:rFonts w:eastAsiaTheme="minorHAnsi"/>
                <w:sz w:val="20"/>
                <w:szCs w:val="20"/>
              </w:rPr>
              <w:t xml:space="preserve">Методы философии и </w:t>
            </w:r>
          </w:p>
          <w:p w:rsidR="003B1759" w:rsidRPr="00637174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 w:rsidRPr="00637174">
              <w:rPr>
                <w:rStyle w:val="85pt"/>
                <w:rFonts w:eastAsiaTheme="minorHAnsi"/>
                <w:sz w:val="20"/>
                <w:szCs w:val="20"/>
              </w:rPr>
              <w:t>ее внутреннее строение</w:t>
            </w: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56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907" w:type="pct"/>
          </w:tcPr>
          <w:p w:rsidR="003B1759" w:rsidRPr="00637174" w:rsidRDefault="003B1759" w:rsidP="00BC7FF9">
            <w:pPr>
              <w:pStyle w:val="11"/>
              <w:shd w:val="clear" w:color="auto" w:fill="auto"/>
              <w:spacing w:line="197" w:lineRule="exact"/>
              <w:jc w:val="both"/>
              <w:rPr>
                <w:i/>
              </w:rPr>
            </w:pPr>
            <w:r w:rsidRPr="00637174">
              <w:rPr>
                <w:rStyle w:val="9pt"/>
              </w:rPr>
              <w:t xml:space="preserve">Этапы философии: античный, средневековый, Нового времени, XX века. </w:t>
            </w:r>
            <w:proofErr w:type="gramStart"/>
            <w:r w:rsidRPr="00637174">
              <w:rPr>
                <w:rStyle w:val="9pt"/>
              </w:rPr>
              <w:t xml:space="preserve">Основные картины мира </w:t>
            </w:r>
            <w:r>
              <w:rPr>
                <w:rStyle w:val="9pt"/>
              </w:rPr>
              <w:t>–</w:t>
            </w:r>
            <w:r w:rsidRPr="00637174">
              <w:rPr>
                <w:rStyle w:val="9pt"/>
              </w:rPr>
              <w:t xml:space="preserve"> философская (античность), религиозная (Средневековье), научная (Новое время, XX век).</w:t>
            </w:r>
            <w:proofErr w:type="gramEnd"/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156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907" w:type="pct"/>
          </w:tcPr>
          <w:p w:rsidR="003B1759" w:rsidRPr="00637174" w:rsidRDefault="003B1759" w:rsidP="00BC7FF9">
            <w:pPr>
              <w:pStyle w:val="11"/>
              <w:shd w:val="clear" w:color="auto" w:fill="auto"/>
              <w:spacing w:line="197" w:lineRule="exact"/>
              <w:ind w:left="120"/>
              <w:rPr>
                <w:i/>
              </w:rPr>
            </w:pPr>
            <w:r w:rsidRPr="00637174">
              <w:rPr>
                <w:rStyle w:val="9pt"/>
              </w:rPr>
              <w:t>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637174">
              <w:rPr>
                <w:rStyle w:val="9pt"/>
              </w:rPr>
              <w:t>ии и ее</w:t>
            </w:r>
            <w:proofErr w:type="gramEnd"/>
            <w:r w:rsidRPr="00637174">
              <w:rPr>
                <w:rStyle w:val="9pt"/>
              </w:rPr>
              <w:t xml:space="preserve"> основные направления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5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18-19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4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EC2D94" w:rsidRDefault="003B1759" w:rsidP="00BC7FF9">
            <w:pPr>
              <w:rPr>
                <w:sz w:val="20"/>
                <w:szCs w:val="20"/>
              </w:rPr>
            </w:pPr>
            <w:r w:rsidRPr="00EC2D94">
              <w:rPr>
                <w:sz w:val="20"/>
                <w:szCs w:val="20"/>
              </w:rPr>
              <w:t>27</w:t>
            </w:r>
          </w:p>
        </w:tc>
        <w:tc>
          <w:tcPr>
            <w:tcW w:w="2915" w:type="pct"/>
            <w:gridSpan w:val="2"/>
          </w:tcPr>
          <w:p w:rsidR="003B1759" w:rsidRPr="00EC2D94" w:rsidRDefault="003B1759" w:rsidP="00BC7FF9">
            <w:pPr>
              <w:rPr>
                <w:b/>
                <w:sz w:val="20"/>
                <w:szCs w:val="20"/>
              </w:rPr>
            </w:pPr>
            <w:r w:rsidRPr="00EC2D94">
              <w:rPr>
                <w:rStyle w:val="9pt0"/>
                <w:rFonts w:eastAsiaTheme="minorHAnsi"/>
                <w:sz w:val="20"/>
                <w:szCs w:val="20"/>
              </w:rPr>
              <w:t>Конспект: Этапы философии</w:t>
            </w:r>
          </w:p>
        </w:tc>
        <w:tc>
          <w:tcPr>
            <w:tcW w:w="436" w:type="pct"/>
          </w:tcPr>
          <w:p w:rsidR="003B1759" w:rsidRPr="00DD6CE1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53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EC2D94" w:rsidRDefault="003B1759" w:rsidP="00BC7FF9">
            <w:pPr>
              <w:rPr>
                <w:sz w:val="20"/>
                <w:szCs w:val="20"/>
              </w:rPr>
            </w:pPr>
            <w:r w:rsidRPr="00EC2D94">
              <w:rPr>
                <w:sz w:val="20"/>
                <w:szCs w:val="20"/>
              </w:rPr>
              <w:t>28</w:t>
            </w:r>
          </w:p>
        </w:tc>
        <w:tc>
          <w:tcPr>
            <w:tcW w:w="2915" w:type="pct"/>
            <w:gridSpan w:val="2"/>
          </w:tcPr>
          <w:p w:rsidR="003B1759" w:rsidRPr="00EC2D94" w:rsidRDefault="003B1759" w:rsidP="00BC7FF9">
            <w:pPr>
              <w:rPr>
                <w:b/>
                <w:sz w:val="20"/>
                <w:szCs w:val="20"/>
              </w:rPr>
            </w:pPr>
            <w:r w:rsidRPr="00EC2D94">
              <w:rPr>
                <w:rStyle w:val="9pt0"/>
                <w:rFonts w:eastAsiaTheme="minorHAnsi"/>
                <w:sz w:val="20"/>
                <w:szCs w:val="20"/>
              </w:rPr>
              <w:t>Конспект: Методы философии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5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EC2D94" w:rsidRDefault="003B1759" w:rsidP="00BC7FF9">
            <w:pPr>
              <w:rPr>
                <w:b/>
                <w:sz w:val="20"/>
                <w:szCs w:val="20"/>
              </w:rPr>
            </w:pPr>
            <w:r w:rsidRPr="00EC2D94">
              <w:rPr>
                <w:rStyle w:val="9pt0"/>
                <w:rFonts w:eastAsiaTheme="minorHAnsi"/>
                <w:sz w:val="20"/>
                <w:szCs w:val="20"/>
              </w:rPr>
              <w:t>Контрольная работа № 3 на тему: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EC2D94" w:rsidRDefault="003B1759" w:rsidP="00BC7FF9">
            <w:pPr>
              <w:rPr>
                <w:sz w:val="20"/>
                <w:szCs w:val="20"/>
              </w:rPr>
            </w:pPr>
            <w:r w:rsidRPr="00EC2D94">
              <w:rPr>
                <w:sz w:val="20"/>
                <w:szCs w:val="20"/>
              </w:rPr>
              <w:t>29</w:t>
            </w:r>
          </w:p>
        </w:tc>
        <w:tc>
          <w:tcPr>
            <w:tcW w:w="2915" w:type="pct"/>
            <w:gridSpan w:val="2"/>
          </w:tcPr>
          <w:p w:rsidR="003B1759" w:rsidRPr="00EC2D94" w:rsidRDefault="003B1759" w:rsidP="00BC7FF9">
            <w:pPr>
              <w:rPr>
                <w:b/>
                <w:sz w:val="20"/>
                <w:szCs w:val="20"/>
              </w:rPr>
            </w:pPr>
            <w:r w:rsidRPr="00EC2D94">
              <w:rPr>
                <w:rStyle w:val="9pt0"/>
                <w:rFonts w:eastAsiaTheme="minorHAnsi"/>
                <w:sz w:val="20"/>
                <w:szCs w:val="20"/>
              </w:rPr>
              <w:t>«Методы философ</w:t>
            </w:r>
            <w:proofErr w:type="gramStart"/>
            <w:r w:rsidRPr="00EC2D94">
              <w:rPr>
                <w:rStyle w:val="9pt0"/>
                <w:rFonts w:eastAsiaTheme="minorHAnsi"/>
                <w:sz w:val="20"/>
                <w:szCs w:val="20"/>
              </w:rPr>
              <w:t>ии и ее</w:t>
            </w:r>
            <w:proofErr w:type="gramEnd"/>
            <w:r w:rsidRPr="00EC2D94">
              <w:rPr>
                <w:rStyle w:val="9pt0"/>
                <w:rFonts w:eastAsiaTheme="minorHAnsi"/>
                <w:sz w:val="20"/>
                <w:szCs w:val="20"/>
              </w:rPr>
              <w:t xml:space="preserve"> внутреннее строение»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73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Default="003B1759" w:rsidP="00BC7FF9">
            <w:pPr>
              <w:pStyle w:val="11"/>
              <w:shd w:val="clear" w:color="auto" w:fill="auto"/>
              <w:spacing w:line="180" w:lineRule="exact"/>
              <w:ind w:left="100"/>
              <w:rPr>
                <w:b/>
              </w:rPr>
            </w:pPr>
            <w:r w:rsidRPr="00EC2D94">
              <w:rPr>
                <w:rStyle w:val="9pt0"/>
                <w:b/>
              </w:rPr>
              <w:t xml:space="preserve">Самостоятельная работа </w:t>
            </w:r>
            <w:proofErr w:type="gramStart"/>
            <w:r w:rsidRPr="00EC2D94">
              <w:rPr>
                <w:rStyle w:val="9pt0"/>
                <w:b/>
              </w:rPr>
              <w:t>обучающегося</w:t>
            </w:r>
            <w:proofErr w:type="gramEnd"/>
            <w:r w:rsidRPr="00EC2D94">
              <w:rPr>
                <w:rStyle w:val="9pt0"/>
                <w:b/>
              </w:rPr>
              <w:t>: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03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EC2D94" w:rsidRDefault="003B1759" w:rsidP="00BC7FF9">
            <w:pPr>
              <w:rPr>
                <w:sz w:val="20"/>
                <w:szCs w:val="20"/>
              </w:rPr>
            </w:pPr>
            <w:r w:rsidRPr="00EC2D9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-15</w:t>
            </w:r>
          </w:p>
        </w:tc>
        <w:tc>
          <w:tcPr>
            <w:tcW w:w="2915" w:type="pct"/>
            <w:gridSpan w:val="2"/>
          </w:tcPr>
          <w:p w:rsidR="003B1759" w:rsidRPr="0001369B" w:rsidRDefault="003B1759" w:rsidP="00BC7FF9">
            <w:pPr>
              <w:rPr>
                <w:b/>
                <w:sz w:val="20"/>
                <w:szCs w:val="20"/>
              </w:rPr>
            </w:pPr>
            <w:r w:rsidRPr="0001369B">
              <w:rPr>
                <w:rStyle w:val="9pt0"/>
                <w:rFonts w:eastAsiaTheme="minorHAnsi"/>
                <w:sz w:val="20"/>
                <w:szCs w:val="20"/>
              </w:rPr>
              <w:t>Проектное задание: эссе «Философская система нашего времени: основные черты»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81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Учение о бытии и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 познания</w:t>
            </w:r>
          </w:p>
        </w:tc>
        <w:tc>
          <w:tcPr>
            <w:tcW w:w="3173" w:type="pct"/>
            <w:gridSpan w:val="3"/>
          </w:tcPr>
          <w:p w:rsidR="003B1759" w:rsidRPr="003554DB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915" w:type="pct"/>
            <w:gridSpan w:val="2"/>
          </w:tcPr>
          <w:p w:rsidR="003B1759" w:rsidRPr="00A01668" w:rsidRDefault="003B1759" w:rsidP="00BC7FF9">
            <w:pPr>
              <w:rPr>
                <w:rStyle w:val="9pt"/>
                <w:rFonts w:eastAsia="Tahoma"/>
                <w:i w:val="0"/>
                <w:sz w:val="20"/>
                <w:szCs w:val="20"/>
              </w:rPr>
            </w:pPr>
            <w:r w:rsidRPr="00A01668">
              <w:rPr>
                <w:rStyle w:val="9pt"/>
                <w:rFonts w:eastAsia="Tahoma"/>
                <w:sz w:val="20"/>
                <w:szCs w:val="20"/>
              </w:rPr>
              <w:t>Онтология</w:t>
            </w:r>
            <w:r w:rsidRPr="00A01668">
              <w:rPr>
                <w:rStyle w:val="9pt0"/>
                <w:rFonts w:eastAsiaTheme="minorHAnsi"/>
                <w:sz w:val="20"/>
                <w:szCs w:val="20"/>
              </w:rPr>
              <w:t xml:space="preserve"> - </w:t>
            </w:r>
            <w:r w:rsidRPr="00A01668">
              <w:rPr>
                <w:rStyle w:val="9pt"/>
                <w:rFonts w:eastAsia="Tahoma"/>
                <w:sz w:val="20"/>
                <w:szCs w:val="20"/>
              </w:rPr>
              <w:t>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  <w:p w:rsidR="003B1759" w:rsidRPr="00A01668" w:rsidRDefault="003B1759" w:rsidP="00BC7FF9">
            <w:pPr>
              <w:rPr>
                <w:sz w:val="20"/>
                <w:szCs w:val="20"/>
              </w:rPr>
            </w:pPr>
            <w:r w:rsidRPr="00A01668">
              <w:rPr>
                <w:rStyle w:val="9pt"/>
                <w:rFonts w:eastAsia="Tahoma"/>
                <w:sz w:val="20"/>
                <w:szCs w:val="20"/>
              </w:rPr>
              <w:t>Гносеология - учение о познании. Соотношение абсолютной и относительной истины. Соотношение философской, религиозной и научной истин. Методология научного познания</w:t>
            </w:r>
          </w:p>
        </w:tc>
        <w:tc>
          <w:tcPr>
            <w:tcW w:w="436" w:type="pct"/>
          </w:tcPr>
          <w:p w:rsidR="003B1759" w:rsidRPr="00A01668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20-23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43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pStyle w:val="11"/>
              <w:shd w:val="clear" w:color="auto" w:fill="auto"/>
              <w:spacing w:line="221" w:lineRule="exact"/>
              <w:ind w:left="120"/>
            </w:pPr>
            <w:r>
              <w:rPr>
                <w:rStyle w:val="9pt0"/>
              </w:rPr>
              <w:t>Работа с философским словарем</w:t>
            </w:r>
          </w:p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32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31-32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rStyle w:val="9pt0"/>
                <w:rFonts w:eastAsiaTheme="minorHAnsi"/>
              </w:rPr>
              <w:t>Составление сравнительной таблицы отличий философской, научной и религиозной истин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9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3554DB" w:rsidRDefault="003B1759" w:rsidP="00BC7FF9">
            <w:pPr>
              <w:pStyle w:val="11"/>
              <w:shd w:val="clear" w:color="auto" w:fill="auto"/>
              <w:spacing w:line="180" w:lineRule="exact"/>
              <w:ind w:left="100"/>
              <w:rPr>
                <w:rFonts w:asciiTheme="minorHAnsi" w:hAnsiTheme="minorHAnsi" w:cstheme="minorBidi"/>
                <w:sz w:val="22"/>
                <w:szCs w:val="22"/>
              </w:rPr>
            </w:pPr>
            <w:r w:rsidRPr="00EC2D94">
              <w:rPr>
                <w:rStyle w:val="9pt0"/>
                <w:b/>
              </w:rPr>
              <w:t xml:space="preserve">Самостоятельная работа </w:t>
            </w:r>
            <w:proofErr w:type="gramStart"/>
            <w:r w:rsidRPr="00EC2D94">
              <w:rPr>
                <w:rStyle w:val="9pt0"/>
                <w:b/>
              </w:rPr>
              <w:t>обучающегося</w:t>
            </w:r>
            <w:proofErr w:type="gramEnd"/>
            <w:r w:rsidRPr="00EC2D94">
              <w:rPr>
                <w:rStyle w:val="9pt0"/>
                <w:b/>
              </w:rPr>
              <w:t>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82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16-18</w:t>
            </w:r>
          </w:p>
        </w:tc>
        <w:tc>
          <w:tcPr>
            <w:tcW w:w="2915" w:type="pct"/>
            <w:gridSpan w:val="2"/>
          </w:tcPr>
          <w:p w:rsidR="003B1759" w:rsidRPr="003554DB" w:rsidRDefault="003B1759" w:rsidP="00BC7FF9">
            <w:pPr>
              <w:rPr>
                <w:sz w:val="20"/>
                <w:szCs w:val="20"/>
              </w:rPr>
            </w:pPr>
            <w:r>
              <w:rPr>
                <w:rStyle w:val="9pt0"/>
                <w:rFonts w:eastAsiaTheme="minorHAnsi"/>
                <w:sz w:val="20"/>
                <w:szCs w:val="20"/>
              </w:rPr>
              <w:t>В</w:t>
            </w:r>
            <w:r w:rsidRPr="003554DB">
              <w:rPr>
                <w:rStyle w:val="9pt0"/>
                <w:rFonts w:eastAsiaTheme="minorHAnsi"/>
                <w:sz w:val="20"/>
                <w:szCs w:val="20"/>
              </w:rPr>
              <w:t>ыполнение индивидуального творческого задания «Современная философская картина мира»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Этика т социальная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философия</w:t>
            </w:r>
          </w:p>
        </w:tc>
        <w:tc>
          <w:tcPr>
            <w:tcW w:w="3173" w:type="pct"/>
            <w:gridSpan w:val="3"/>
          </w:tcPr>
          <w:p w:rsidR="003B1759" w:rsidRPr="003554DB" w:rsidRDefault="003B1759" w:rsidP="00BC7F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Содержание учебного материала: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915" w:type="pct"/>
            <w:gridSpan w:val="2"/>
          </w:tcPr>
          <w:p w:rsidR="003B1759" w:rsidRPr="003554DB" w:rsidRDefault="003B1759" w:rsidP="00BC7FF9">
            <w:pPr>
              <w:rPr>
                <w:i/>
                <w:sz w:val="20"/>
                <w:szCs w:val="20"/>
              </w:rPr>
            </w:pPr>
            <w:proofErr w:type="spellStart"/>
            <w:r w:rsidRPr="003554DB">
              <w:rPr>
                <w:rStyle w:val="9pt"/>
                <w:rFonts w:eastAsia="Tahoma"/>
                <w:sz w:val="20"/>
                <w:szCs w:val="20"/>
              </w:rPr>
              <w:t>Общезначимость</w:t>
            </w:r>
            <w:proofErr w:type="spellEnd"/>
            <w:r w:rsidRPr="003554DB">
              <w:rPr>
                <w:rStyle w:val="9pt"/>
                <w:rFonts w:eastAsia="Tahoma"/>
                <w:sz w:val="20"/>
                <w:szCs w:val="20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FFFFFF" w:themeFill="background1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970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915" w:type="pct"/>
            <w:gridSpan w:val="2"/>
          </w:tcPr>
          <w:p w:rsidR="003B1759" w:rsidRPr="003554DB" w:rsidRDefault="003B1759" w:rsidP="00BC7FF9">
            <w:pPr>
              <w:rPr>
                <w:i/>
                <w:sz w:val="20"/>
                <w:szCs w:val="20"/>
              </w:rPr>
            </w:pPr>
            <w:r w:rsidRPr="003554DB">
              <w:rPr>
                <w:rStyle w:val="9pt"/>
                <w:rFonts w:eastAsia="Tahoma"/>
                <w:sz w:val="20"/>
                <w:szCs w:val="20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</w:t>
            </w:r>
            <w:r>
              <w:rPr>
                <w:rStyle w:val="9pt"/>
                <w:rFonts w:eastAsia="Tahoma"/>
                <w:sz w:val="20"/>
                <w:szCs w:val="20"/>
              </w:rPr>
              <w:t xml:space="preserve"> глобальные проблемы современности.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  <w:shd w:val="clear" w:color="auto" w:fill="FFFFFF" w:themeFill="background1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2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3554DB" w:rsidRDefault="003B1759" w:rsidP="00BC7FF9">
            <w:pPr>
              <w:rPr>
                <w:rStyle w:val="9pt"/>
                <w:rFonts w:eastAsia="Tahoma"/>
                <w:i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24-28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34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35-37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rPr>
                <w:rStyle w:val="9pt"/>
                <w:rFonts w:eastAsia="Tahoma"/>
                <w:i w:val="0"/>
                <w:sz w:val="20"/>
                <w:szCs w:val="20"/>
              </w:rPr>
            </w:pPr>
            <w:r>
              <w:rPr>
                <w:rStyle w:val="9pt"/>
                <w:rFonts w:eastAsia="Tahoma"/>
                <w:sz w:val="20"/>
                <w:szCs w:val="20"/>
              </w:rPr>
              <w:t xml:space="preserve">Значение этики. </w:t>
            </w:r>
          </w:p>
          <w:p w:rsidR="003B1759" w:rsidRDefault="003B1759" w:rsidP="00BC7FF9">
            <w:pPr>
              <w:rPr>
                <w:rStyle w:val="9pt"/>
                <w:rFonts w:eastAsia="Tahoma"/>
                <w:i w:val="0"/>
                <w:sz w:val="20"/>
                <w:szCs w:val="20"/>
              </w:rPr>
            </w:pPr>
            <w:r>
              <w:rPr>
                <w:rStyle w:val="9pt"/>
                <w:rFonts w:eastAsia="Tahoma"/>
                <w:sz w:val="20"/>
                <w:szCs w:val="20"/>
              </w:rPr>
              <w:t>Выполнение тестовых заданий по вопросам социальной философии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48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38-39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rPr>
                <w:rStyle w:val="9pt"/>
                <w:rFonts w:eastAsia="Tahoma"/>
                <w:i w:val="0"/>
              </w:rPr>
            </w:pPr>
            <w:r>
              <w:rPr>
                <w:rStyle w:val="9pt"/>
                <w:rFonts w:eastAsia="Tahoma"/>
              </w:rPr>
              <w:t>Философия о глобальных проблемах современности.</w:t>
            </w:r>
          </w:p>
          <w:p w:rsidR="003B1759" w:rsidRDefault="003B1759" w:rsidP="00BC7FF9">
            <w:pPr>
              <w:rPr>
                <w:rStyle w:val="9pt"/>
                <w:rFonts w:eastAsia="Tahoma"/>
                <w:i w:val="0"/>
              </w:rPr>
            </w:pPr>
          </w:p>
          <w:p w:rsidR="003B1759" w:rsidRDefault="003B1759" w:rsidP="00BC7FF9">
            <w:pPr>
              <w:rPr>
                <w:rStyle w:val="9pt"/>
                <w:rFonts w:eastAsia="Tahoma"/>
                <w:i w:val="0"/>
              </w:rPr>
            </w:pP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56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Default="003B1759" w:rsidP="00BC7FF9">
            <w:pPr>
              <w:rPr>
                <w:rStyle w:val="9pt"/>
                <w:rFonts w:eastAsia="Tahoma"/>
                <w:i w:val="0"/>
              </w:rPr>
            </w:pPr>
            <w:r w:rsidRPr="00EC2D94">
              <w:rPr>
                <w:rStyle w:val="9pt0"/>
                <w:rFonts w:eastAsiaTheme="minorHAnsi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C2D94">
              <w:rPr>
                <w:rStyle w:val="9pt0"/>
                <w:rFonts w:eastAsiaTheme="minorHAnsi"/>
                <w:b/>
                <w:sz w:val="20"/>
                <w:szCs w:val="20"/>
              </w:rPr>
              <w:t>обучающегося</w:t>
            </w:r>
            <w:proofErr w:type="gramEnd"/>
            <w:r w:rsidRPr="00EC2D94">
              <w:rPr>
                <w:rStyle w:val="9pt0"/>
                <w:rFonts w:eastAsiaTheme="minorHAnsi"/>
                <w:b/>
                <w:sz w:val="20"/>
                <w:szCs w:val="20"/>
              </w:rPr>
              <w:t>: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360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19-21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rPr>
                <w:rStyle w:val="9pt"/>
                <w:rFonts w:eastAsia="Tahoma"/>
                <w:i w:val="0"/>
              </w:rPr>
            </w:pPr>
            <w:r>
              <w:rPr>
                <w:rStyle w:val="9pt"/>
                <w:rFonts w:eastAsia="Tahoma"/>
              </w:rPr>
              <w:t>Работа с текстами Сенека «Нравственные письма к Лукрецию»</w:t>
            </w:r>
          </w:p>
          <w:p w:rsidR="003B1759" w:rsidRDefault="003B1759" w:rsidP="00BC7FF9">
            <w:pPr>
              <w:rPr>
                <w:rStyle w:val="9pt"/>
                <w:rFonts w:eastAsia="Tahoma"/>
                <w:i w:val="0"/>
              </w:rPr>
            </w:pPr>
            <w:r>
              <w:rPr>
                <w:rStyle w:val="9pt"/>
                <w:rFonts w:eastAsia="Tahoma"/>
              </w:rPr>
              <w:t>Эссе «Россия в эпоху глобализации».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9"/>
        </w:trPr>
        <w:tc>
          <w:tcPr>
            <w:tcW w:w="833" w:type="pct"/>
            <w:vMerge w:val="restart"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 философии </w:t>
            </w:r>
            <w:proofErr w:type="gramStart"/>
            <w:r>
              <w:rPr>
                <w:b/>
                <w:sz w:val="20"/>
                <w:szCs w:val="20"/>
              </w:rPr>
              <w:t>в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духовной культуре и ее</w:t>
            </w:r>
          </w:p>
          <w:p w:rsidR="003B1759" w:rsidRPr="00A52160" w:rsidRDefault="003B1759" w:rsidP="00BC7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436" w:type="pct"/>
          </w:tcPr>
          <w:p w:rsidR="003B1759" w:rsidRPr="00A52160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87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915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1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915" w:type="pct"/>
            <w:gridSpan w:val="2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философского творчества.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pct"/>
          </w:tcPr>
          <w:p w:rsidR="003B1759" w:rsidRPr="00DD6CE1" w:rsidRDefault="003B1759" w:rsidP="00BC7FF9">
            <w:pPr>
              <w:rPr>
                <w:sz w:val="20"/>
                <w:szCs w:val="20"/>
              </w:rPr>
            </w:pPr>
            <w:r w:rsidRPr="00DD6CE1">
              <w:rPr>
                <w:sz w:val="20"/>
                <w:szCs w:val="20"/>
              </w:rPr>
              <w:t xml:space="preserve">         2</w:t>
            </w:r>
          </w:p>
        </w:tc>
      </w:tr>
      <w:tr w:rsidR="003B1759" w:rsidTr="003B1759">
        <w:trPr>
          <w:trHeight w:val="273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29-34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03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44734B" w:rsidRDefault="003B1759" w:rsidP="00BC7FF9">
            <w:pPr>
              <w:rPr>
                <w:sz w:val="20"/>
                <w:szCs w:val="20"/>
              </w:rPr>
            </w:pPr>
            <w:r w:rsidRPr="0044734B">
              <w:rPr>
                <w:sz w:val="20"/>
                <w:szCs w:val="20"/>
              </w:rPr>
              <w:t>42-43</w:t>
            </w:r>
          </w:p>
        </w:tc>
        <w:tc>
          <w:tcPr>
            <w:tcW w:w="2915" w:type="pct"/>
            <w:gridSpan w:val="2"/>
          </w:tcPr>
          <w:p w:rsidR="003B1759" w:rsidRPr="0044734B" w:rsidRDefault="003B1759" w:rsidP="00BC7FF9">
            <w:pPr>
              <w:rPr>
                <w:sz w:val="20"/>
                <w:szCs w:val="20"/>
              </w:rPr>
            </w:pPr>
            <w:r w:rsidRPr="0044734B">
              <w:rPr>
                <w:sz w:val="20"/>
                <w:szCs w:val="20"/>
              </w:rPr>
              <w:t>Сравнение философии с другими отраслями культуры.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1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44734B" w:rsidRDefault="003B1759" w:rsidP="00BC7FF9">
            <w:pPr>
              <w:rPr>
                <w:sz w:val="20"/>
                <w:szCs w:val="20"/>
              </w:rPr>
            </w:pPr>
            <w:r w:rsidRPr="0044734B">
              <w:rPr>
                <w:sz w:val="20"/>
                <w:szCs w:val="20"/>
              </w:rPr>
              <w:t>44-4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915" w:type="pct"/>
            <w:gridSpan w:val="2"/>
          </w:tcPr>
          <w:p w:rsidR="003B1759" w:rsidRPr="0044734B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Сопоставление личности философа и его философской системы (любое время)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04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Default="003B1759" w:rsidP="00BC7FF9">
            <w:pPr>
              <w:rPr>
                <w:b/>
                <w:sz w:val="20"/>
                <w:szCs w:val="20"/>
              </w:rPr>
            </w:pPr>
            <w:r w:rsidRPr="00EC2D94">
              <w:rPr>
                <w:rStyle w:val="9pt0"/>
                <w:rFonts w:eastAsiaTheme="minorHAnsi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C2D94">
              <w:rPr>
                <w:rStyle w:val="9pt0"/>
                <w:rFonts w:eastAsiaTheme="minorHAnsi"/>
                <w:b/>
                <w:sz w:val="20"/>
                <w:szCs w:val="20"/>
              </w:rPr>
              <w:t>обучающегося</w:t>
            </w:r>
            <w:proofErr w:type="gramEnd"/>
            <w:r w:rsidRPr="00EC2D94">
              <w:rPr>
                <w:rStyle w:val="9pt0"/>
                <w:rFonts w:eastAsiaTheme="minorHAnsi"/>
                <w:b/>
                <w:sz w:val="20"/>
                <w:szCs w:val="20"/>
              </w:rPr>
              <w:t>: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469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Pr="00367574" w:rsidRDefault="003B1759" w:rsidP="00BC7FF9">
            <w:pPr>
              <w:rPr>
                <w:sz w:val="20"/>
                <w:szCs w:val="20"/>
              </w:rPr>
            </w:pPr>
            <w:r w:rsidRPr="00367574">
              <w:rPr>
                <w:sz w:val="20"/>
                <w:szCs w:val="20"/>
              </w:rPr>
              <w:t>22-24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 «Философия и смысл жизни»</w:t>
            </w:r>
          </w:p>
          <w:p w:rsidR="003B1759" w:rsidRPr="00367574" w:rsidRDefault="003B1759" w:rsidP="00BC7FF9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178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3" w:type="pct"/>
            <w:gridSpan w:val="3"/>
          </w:tcPr>
          <w:p w:rsidR="003B1759" w:rsidRPr="00367574" w:rsidRDefault="003B1759" w:rsidP="00BC7FF9">
            <w:pPr>
              <w:rPr>
                <w:b/>
                <w:sz w:val="20"/>
                <w:szCs w:val="20"/>
              </w:rPr>
            </w:pPr>
            <w:r w:rsidRPr="00367574">
              <w:rPr>
                <w:b/>
                <w:sz w:val="20"/>
                <w:szCs w:val="20"/>
              </w:rPr>
              <w:t>Контрольная работа на тему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  <w:tr w:rsidR="003B1759" w:rsidTr="003B1759">
        <w:trPr>
          <w:trHeight w:val="266"/>
        </w:trPr>
        <w:tc>
          <w:tcPr>
            <w:tcW w:w="833" w:type="pct"/>
            <w:vMerge/>
          </w:tcPr>
          <w:p w:rsidR="003B1759" w:rsidRDefault="003B1759" w:rsidP="00BC7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" w:type="pct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47-48</w:t>
            </w:r>
          </w:p>
        </w:tc>
        <w:tc>
          <w:tcPr>
            <w:tcW w:w="2915" w:type="pct"/>
            <w:gridSpan w:val="2"/>
          </w:tcPr>
          <w:p w:rsidR="003B1759" w:rsidRDefault="003B1759" w:rsidP="00BC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основных разделов философии.</w:t>
            </w:r>
          </w:p>
        </w:tc>
        <w:tc>
          <w:tcPr>
            <w:tcW w:w="436" w:type="pct"/>
          </w:tcPr>
          <w:p w:rsidR="003B1759" w:rsidRDefault="003B1759" w:rsidP="00BC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3B1759" w:rsidRPr="00A52160" w:rsidRDefault="003B1759" w:rsidP="00BC7FF9">
            <w:pPr>
              <w:rPr>
                <w:sz w:val="20"/>
                <w:szCs w:val="20"/>
              </w:rPr>
            </w:pPr>
          </w:p>
        </w:tc>
      </w:tr>
    </w:tbl>
    <w:p w:rsidR="007166E4" w:rsidRDefault="007166E4" w:rsidP="007166E4">
      <w:pPr>
        <w:rPr>
          <w:b/>
          <w:sz w:val="20"/>
          <w:szCs w:val="20"/>
        </w:rPr>
      </w:pPr>
    </w:p>
    <w:p w:rsidR="007166E4" w:rsidRDefault="007166E4" w:rsidP="007166E4">
      <w:pPr>
        <w:rPr>
          <w:b/>
          <w:sz w:val="20"/>
          <w:szCs w:val="20"/>
        </w:rPr>
      </w:pPr>
    </w:p>
    <w:p w:rsidR="007166E4" w:rsidRDefault="007166E4" w:rsidP="007166E4">
      <w:pPr>
        <w:rPr>
          <w:b/>
          <w:sz w:val="20"/>
          <w:szCs w:val="20"/>
        </w:rPr>
      </w:pPr>
    </w:p>
    <w:p w:rsidR="007166E4" w:rsidRPr="00020EA6" w:rsidRDefault="007166E4" w:rsidP="007166E4">
      <w:pPr>
        <w:jc w:val="center"/>
        <w:rPr>
          <w:b/>
          <w:sz w:val="28"/>
          <w:szCs w:val="28"/>
        </w:rPr>
      </w:pPr>
    </w:p>
    <w:p w:rsidR="007166E4" w:rsidRDefault="007166E4" w:rsidP="00756CED">
      <w:pPr>
        <w:rPr>
          <w:sz w:val="28"/>
          <w:szCs w:val="28"/>
        </w:rPr>
      </w:pPr>
    </w:p>
    <w:p w:rsidR="00756CED" w:rsidRDefault="00756CED" w:rsidP="00756CE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56CED" w:rsidRPr="00806E67" w:rsidRDefault="00756CED" w:rsidP="00756C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  <w:r w:rsidRPr="00806E67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56CED" w:rsidRPr="00806E67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B0515" w:rsidRPr="00DB0515" w:rsidRDefault="00756CED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53E41">
        <w:rPr>
          <w:b/>
          <w:bCs/>
          <w:sz w:val="28"/>
          <w:szCs w:val="28"/>
        </w:rPr>
        <w:t>3.1</w:t>
      </w:r>
      <w:r w:rsidR="00DB0515" w:rsidRPr="00DB0515">
        <w:rPr>
          <w:b/>
          <w:bCs/>
          <w:sz w:val="28"/>
          <w:szCs w:val="28"/>
        </w:rPr>
        <w:t xml:space="preserve">. УСЛОВИЯ РЕАЛИЗАЦИИ ПРОГРАММЫ ДИСЦИПЛИНЫ 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«Основы философии»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3.1. </w:t>
      </w:r>
      <w:r w:rsidRPr="00DB0515">
        <w:rPr>
          <w:bCs/>
          <w:sz w:val="28"/>
          <w:szCs w:val="28"/>
        </w:rPr>
        <w:t xml:space="preserve">Требования к минимальному материально-техническому обеспечению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Реализация  программы  дисциплины  требует  наличия  учебного  кабинета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философии, или кабинета, оборудованного ТСО.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Оборудование учебного кабинета: 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Технические  средства  обучения:  проектор,  экран,  компьютер  с  лицензионным программным обеспечением. 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3.2. Информационное обеспечение обучения. </w:t>
      </w:r>
    </w:p>
    <w:p w:rsidR="00DB0515" w:rsidRPr="00DB0515" w:rsidRDefault="00746B80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Перечень </w:t>
      </w:r>
      <w:r w:rsidR="00DB0515" w:rsidRPr="00DB0515">
        <w:rPr>
          <w:bCs/>
          <w:sz w:val="28"/>
          <w:szCs w:val="28"/>
        </w:rPr>
        <w:t xml:space="preserve"> учебных изданий, Интернет-ресурсов,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дополнительной литературы.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Основные источники: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Учебные пособия: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>1.  Горелов А.А. Основы философии:  учебное  пособие  для  студ.  сред</w:t>
      </w:r>
      <w:proofErr w:type="gramStart"/>
      <w:r w:rsidRPr="00DB0515">
        <w:rPr>
          <w:bCs/>
          <w:sz w:val="28"/>
          <w:szCs w:val="28"/>
        </w:rPr>
        <w:t>.</w:t>
      </w:r>
      <w:proofErr w:type="gramEnd"/>
      <w:r w:rsidRPr="00DB0515">
        <w:rPr>
          <w:bCs/>
          <w:sz w:val="28"/>
          <w:szCs w:val="28"/>
        </w:rPr>
        <w:t xml:space="preserve">  </w:t>
      </w:r>
      <w:proofErr w:type="gramStart"/>
      <w:r w:rsidRPr="00DB0515">
        <w:rPr>
          <w:bCs/>
          <w:sz w:val="28"/>
          <w:szCs w:val="28"/>
        </w:rPr>
        <w:t>п</w:t>
      </w:r>
      <w:proofErr w:type="gramEnd"/>
      <w:r w:rsidRPr="00DB0515">
        <w:rPr>
          <w:bCs/>
          <w:sz w:val="28"/>
          <w:szCs w:val="28"/>
        </w:rPr>
        <w:t xml:space="preserve">роф. учеб.  заведений. -  </w:t>
      </w:r>
      <w:proofErr w:type="gramStart"/>
      <w:r w:rsidRPr="00DB0515">
        <w:rPr>
          <w:bCs/>
          <w:sz w:val="28"/>
          <w:szCs w:val="28"/>
        </w:rPr>
        <w:t>М.:  Изда</w:t>
      </w:r>
      <w:r w:rsidR="00746B80">
        <w:rPr>
          <w:bCs/>
          <w:sz w:val="28"/>
          <w:szCs w:val="28"/>
        </w:rPr>
        <w:t>тельский  центр «Академия», 2015</w:t>
      </w:r>
      <w:r w:rsidRPr="00DB0515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DB0515" w:rsidRPr="00DB0515" w:rsidRDefault="00746B80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="00DB0515" w:rsidRPr="00DB0515">
        <w:rPr>
          <w:bCs/>
          <w:sz w:val="28"/>
          <w:szCs w:val="28"/>
        </w:rPr>
        <w:t xml:space="preserve">. - 288 с. (Профессиональное образование)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DB0515">
        <w:rPr>
          <w:bCs/>
          <w:sz w:val="28"/>
          <w:szCs w:val="28"/>
        </w:rPr>
        <w:t>.</w:t>
      </w:r>
      <w:proofErr w:type="gramEnd"/>
      <w:r w:rsidRPr="00DB0515">
        <w:rPr>
          <w:bCs/>
          <w:sz w:val="28"/>
          <w:szCs w:val="28"/>
        </w:rPr>
        <w:t xml:space="preserve"> </w:t>
      </w:r>
      <w:proofErr w:type="gramStart"/>
      <w:r w:rsidRPr="00DB0515">
        <w:rPr>
          <w:bCs/>
          <w:sz w:val="28"/>
          <w:szCs w:val="28"/>
        </w:rPr>
        <w:t>с</w:t>
      </w:r>
      <w:proofErr w:type="gramEnd"/>
      <w:r w:rsidRPr="00DB0515">
        <w:rPr>
          <w:bCs/>
          <w:sz w:val="28"/>
          <w:szCs w:val="28"/>
        </w:rPr>
        <w:t>пец. учеб. заведений. - М.: Ун</w:t>
      </w:r>
      <w:r w:rsidR="00746B80">
        <w:rPr>
          <w:bCs/>
          <w:sz w:val="28"/>
          <w:szCs w:val="28"/>
        </w:rPr>
        <w:t>иверситетская книга; Логос. 2015</w:t>
      </w:r>
      <w:r w:rsidRPr="00DB0515">
        <w:rPr>
          <w:bCs/>
          <w:sz w:val="28"/>
          <w:szCs w:val="28"/>
        </w:rPr>
        <w:t xml:space="preserve">. – 286 с.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Дополнительные источники: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1.  </w:t>
      </w:r>
      <w:proofErr w:type="spellStart"/>
      <w:r w:rsidRPr="00DB0515">
        <w:rPr>
          <w:bCs/>
          <w:sz w:val="28"/>
          <w:szCs w:val="28"/>
        </w:rPr>
        <w:t>Анишкин</w:t>
      </w:r>
      <w:proofErr w:type="spellEnd"/>
      <w:r w:rsidRPr="00DB0515">
        <w:rPr>
          <w:bCs/>
          <w:sz w:val="28"/>
          <w:szCs w:val="28"/>
        </w:rPr>
        <w:t xml:space="preserve">  В.Г., </w:t>
      </w:r>
      <w:proofErr w:type="spellStart"/>
      <w:r w:rsidRPr="00DB0515">
        <w:rPr>
          <w:bCs/>
          <w:sz w:val="28"/>
          <w:szCs w:val="28"/>
        </w:rPr>
        <w:t>Шманева</w:t>
      </w:r>
      <w:proofErr w:type="spellEnd"/>
      <w:r w:rsidRPr="00DB0515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>направления философии в кратком излож</w:t>
      </w:r>
      <w:r w:rsidR="00746B80">
        <w:rPr>
          <w:bCs/>
          <w:sz w:val="28"/>
          <w:szCs w:val="28"/>
        </w:rPr>
        <w:t>ении. – Ростов н</w:t>
      </w:r>
      <w:proofErr w:type="gramStart"/>
      <w:r w:rsidR="00746B80">
        <w:rPr>
          <w:bCs/>
          <w:sz w:val="28"/>
          <w:szCs w:val="28"/>
        </w:rPr>
        <w:t>/Д</w:t>
      </w:r>
      <w:proofErr w:type="gramEnd"/>
      <w:r w:rsidR="00746B80">
        <w:rPr>
          <w:bCs/>
          <w:sz w:val="28"/>
          <w:szCs w:val="28"/>
        </w:rPr>
        <w:t>: Феникс, 2015</w:t>
      </w:r>
      <w:r w:rsidRPr="00DB0515">
        <w:rPr>
          <w:bCs/>
          <w:sz w:val="28"/>
          <w:szCs w:val="28"/>
        </w:rPr>
        <w:t xml:space="preserve">. - 337 с.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>2.  Балашов  В.Е.  Занимательная  философия. –  М.:  Издательско-торгова</w:t>
      </w:r>
      <w:r w:rsidR="00746B80">
        <w:rPr>
          <w:bCs/>
          <w:sz w:val="28"/>
          <w:szCs w:val="28"/>
        </w:rPr>
        <w:t>я корпорация «Дашков и Кº». 2015</w:t>
      </w:r>
      <w:r w:rsidRPr="00DB0515">
        <w:rPr>
          <w:bCs/>
          <w:sz w:val="28"/>
          <w:szCs w:val="28"/>
        </w:rPr>
        <w:t xml:space="preserve">. – 172 с.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3.  </w:t>
      </w:r>
      <w:proofErr w:type="spellStart"/>
      <w:r w:rsidRPr="00DB0515">
        <w:rPr>
          <w:bCs/>
          <w:sz w:val="28"/>
          <w:szCs w:val="28"/>
        </w:rPr>
        <w:t>Кохановский</w:t>
      </w:r>
      <w:proofErr w:type="spellEnd"/>
      <w:r w:rsidRPr="00DB0515">
        <w:rPr>
          <w:bCs/>
          <w:sz w:val="28"/>
          <w:szCs w:val="28"/>
        </w:rPr>
        <w:t xml:space="preserve">  В.П.,  </w:t>
      </w:r>
      <w:proofErr w:type="spellStart"/>
      <w:r w:rsidRPr="00DB0515">
        <w:rPr>
          <w:bCs/>
          <w:sz w:val="28"/>
          <w:szCs w:val="28"/>
        </w:rPr>
        <w:t>Матяш</w:t>
      </w:r>
      <w:proofErr w:type="spellEnd"/>
      <w:r w:rsidRPr="00DB0515">
        <w:rPr>
          <w:bCs/>
          <w:sz w:val="28"/>
          <w:szCs w:val="28"/>
        </w:rPr>
        <w:t xml:space="preserve">  Т.П.,  Яковлев  В.П.,  Жаров  Л.В.  Основы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DB0515">
        <w:rPr>
          <w:bCs/>
          <w:sz w:val="28"/>
          <w:szCs w:val="28"/>
        </w:rPr>
        <w:t>.</w:t>
      </w:r>
      <w:proofErr w:type="gramEnd"/>
      <w:r w:rsidRPr="00DB0515">
        <w:rPr>
          <w:bCs/>
          <w:sz w:val="28"/>
          <w:szCs w:val="28"/>
        </w:rPr>
        <w:t xml:space="preserve">  </w:t>
      </w:r>
      <w:proofErr w:type="gramStart"/>
      <w:r w:rsidRPr="00DB0515">
        <w:rPr>
          <w:bCs/>
          <w:sz w:val="28"/>
          <w:szCs w:val="28"/>
        </w:rPr>
        <w:t>с</w:t>
      </w:r>
      <w:proofErr w:type="gramEnd"/>
      <w:r w:rsidRPr="00DB0515">
        <w:rPr>
          <w:bCs/>
          <w:sz w:val="28"/>
          <w:szCs w:val="28"/>
        </w:rPr>
        <w:t>пец.  учеб.  заведени</w:t>
      </w:r>
      <w:r w:rsidR="00746B80">
        <w:rPr>
          <w:bCs/>
          <w:sz w:val="28"/>
          <w:szCs w:val="28"/>
        </w:rPr>
        <w:t>й. –  Ростов  н/Д.: Феникс. 2015</w:t>
      </w:r>
      <w:r w:rsidRPr="00DB0515">
        <w:rPr>
          <w:bCs/>
          <w:sz w:val="28"/>
          <w:szCs w:val="28"/>
        </w:rPr>
        <w:t xml:space="preserve">. – 315 с.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>4. Краткий философский словарь</w:t>
      </w:r>
      <w:proofErr w:type="gramStart"/>
      <w:r w:rsidRPr="00DB0515">
        <w:rPr>
          <w:bCs/>
          <w:sz w:val="28"/>
          <w:szCs w:val="28"/>
        </w:rPr>
        <w:t xml:space="preserve"> / П</w:t>
      </w:r>
      <w:proofErr w:type="gramEnd"/>
      <w:r w:rsidRPr="00DB0515">
        <w:rPr>
          <w:bCs/>
          <w:sz w:val="28"/>
          <w:szCs w:val="28"/>
        </w:rPr>
        <w:t xml:space="preserve">од ред. А.П. Алексеева. – М.: РГ-Пресс. </w:t>
      </w:r>
    </w:p>
    <w:p w:rsidR="00DB0515" w:rsidRPr="00DB0515" w:rsidRDefault="00746B80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="00DB0515" w:rsidRPr="00DB0515">
        <w:rPr>
          <w:bCs/>
          <w:sz w:val="28"/>
          <w:szCs w:val="28"/>
        </w:rPr>
        <w:t xml:space="preserve">. – 496 с.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lastRenderedPageBreak/>
        <w:t xml:space="preserve">5.  </w:t>
      </w:r>
      <w:proofErr w:type="spellStart"/>
      <w:r w:rsidRPr="00DB0515">
        <w:rPr>
          <w:bCs/>
          <w:sz w:val="28"/>
          <w:szCs w:val="28"/>
        </w:rPr>
        <w:t>Скирбекк</w:t>
      </w:r>
      <w:proofErr w:type="spellEnd"/>
      <w:r w:rsidRPr="00DB0515">
        <w:rPr>
          <w:bCs/>
          <w:sz w:val="28"/>
          <w:szCs w:val="28"/>
        </w:rPr>
        <w:t xml:space="preserve">  Г.  История  философии:  Учебное  пособие</w:t>
      </w:r>
      <w:proofErr w:type="gramStart"/>
      <w:r w:rsidRPr="00DB0515">
        <w:rPr>
          <w:bCs/>
          <w:sz w:val="28"/>
          <w:szCs w:val="28"/>
        </w:rPr>
        <w:t xml:space="preserve"> /  П</w:t>
      </w:r>
      <w:proofErr w:type="gramEnd"/>
      <w:r w:rsidRPr="00DB0515">
        <w:rPr>
          <w:bCs/>
          <w:sz w:val="28"/>
          <w:szCs w:val="28"/>
        </w:rPr>
        <w:t>ер.  с  англ.  В.И. Кузнецова. – М.: Гуманитарно</w:t>
      </w:r>
      <w:r w:rsidR="00746B80">
        <w:rPr>
          <w:bCs/>
          <w:sz w:val="28"/>
          <w:szCs w:val="28"/>
        </w:rPr>
        <w:t xml:space="preserve">-издательский центр </w:t>
      </w:r>
      <w:proofErr w:type="spellStart"/>
      <w:r w:rsidR="00746B80">
        <w:rPr>
          <w:bCs/>
          <w:sz w:val="28"/>
          <w:szCs w:val="28"/>
        </w:rPr>
        <w:t>Владос</w:t>
      </w:r>
      <w:proofErr w:type="spellEnd"/>
      <w:r w:rsidR="00746B80">
        <w:rPr>
          <w:bCs/>
          <w:sz w:val="28"/>
          <w:szCs w:val="28"/>
        </w:rPr>
        <w:t>. 2015</w:t>
      </w:r>
      <w:r w:rsidRPr="00DB0515">
        <w:rPr>
          <w:bCs/>
          <w:sz w:val="28"/>
          <w:szCs w:val="28"/>
        </w:rPr>
        <w:t xml:space="preserve">. – 799 с. Дополнительные оригинальные тексты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1.Диоген </w:t>
      </w:r>
      <w:proofErr w:type="spellStart"/>
      <w:r w:rsidRPr="00DB0515">
        <w:rPr>
          <w:bCs/>
          <w:sz w:val="28"/>
          <w:szCs w:val="28"/>
        </w:rPr>
        <w:t>Лаэртский</w:t>
      </w:r>
      <w:proofErr w:type="spellEnd"/>
      <w:r w:rsidRPr="00DB0515">
        <w:rPr>
          <w:bCs/>
          <w:sz w:val="28"/>
          <w:szCs w:val="28"/>
        </w:rPr>
        <w:t xml:space="preserve">. О жизни, учениях и изречениях знаменитых философов. </w:t>
      </w:r>
    </w:p>
    <w:p w:rsidR="00DB0515" w:rsidRPr="00DB0515" w:rsidRDefault="00746B80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М.: Мысль. 2015</w:t>
      </w:r>
      <w:r w:rsidR="00DB0515" w:rsidRPr="00DB0515">
        <w:rPr>
          <w:bCs/>
          <w:sz w:val="28"/>
          <w:szCs w:val="28"/>
        </w:rPr>
        <w:t>. – 574 с.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B0515">
        <w:rPr>
          <w:b/>
          <w:bCs/>
          <w:sz w:val="28"/>
          <w:szCs w:val="28"/>
        </w:rPr>
        <w:t xml:space="preserve">Интернет-ресурсы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www.alleg.ru/edu/philos1.htm 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ru.wikipedia.org/wiki/Философия 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www.diplom-inet.ru/resursfilos </w:t>
      </w:r>
    </w:p>
    <w:p w:rsidR="00756CED" w:rsidRPr="00806E67" w:rsidRDefault="00756CED" w:rsidP="00DB05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aps/>
          <w:color w:val="auto"/>
        </w:rPr>
      </w:pPr>
      <w:bookmarkStart w:id="0" w:name="_GoBack"/>
      <w:bookmarkEnd w:id="0"/>
      <w:r w:rsidRPr="00806E67">
        <w:rPr>
          <w:rFonts w:ascii="Times New Roman" w:hAnsi="Times New Roman"/>
          <w:caps/>
          <w:color w:val="auto"/>
        </w:rPr>
        <w:t>4. Контроль и оценка результатов освоения Дисциплины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Контроль  и  оценка  результатов  освоения  дисциплины  осуществляется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преподавателем  в  процессе  проведения  практических  занятий  и  лабораторных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работ, тестирования, а также выполнения </w:t>
      </w:r>
      <w:proofErr w:type="gramStart"/>
      <w:r w:rsidRPr="00DB0515">
        <w:rPr>
          <w:bCs/>
          <w:sz w:val="28"/>
          <w:szCs w:val="28"/>
        </w:rPr>
        <w:t>обучающимися</w:t>
      </w:r>
      <w:proofErr w:type="gramEnd"/>
      <w:r w:rsidRPr="00DB0515">
        <w:rPr>
          <w:bCs/>
          <w:sz w:val="28"/>
          <w:szCs w:val="28"/>
        </w:rPr>
        <w:t xml:space="preserve"> индивидуальных заданий, </w:t>
      </w:r>
    </w:p>
    <w:p w:rsid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515">
        <w:rPr>
          <w:bCs/>
          <w:sz w:val="28"/>
          <w:szCs w:val="28"/>
        </w:rPr>
        <w:t xml:space="preserve">проектов, исследований. </w:t>
      </w:r>
    </w:p>
    <w:p w:rsidR="00DB0515" w:rsidRPr="00DB0515" w:rsidRDefault="00DB0515" w:rsidP="00DB0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56CED" w:rsidRPr="0015783E" w:rsidRDefault="00756CED" w:rsidP="0075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560"/>
      </w:tblGrid>
      <w:tr w:rsidR="00756CED" w:rsidRPr="0015783E" w:rsidTr="00081AB8">
        <w:tc>
          <w:tcPr>
            <w:tcW w:w="5148" w:type="dxa"/>
            <w:vAlign w:val="center"/>
          </w:tcPr>
          <w:p w:rsidR="00756CED" w:rsidRPr="0015783E" w:rsidRDefault="00756CED" w:rsidP="00081AB8">
            <w:pPr>
              <w:jc w:val="center"/>
              <w:rPr>
                <w:b/>
                <w:bCs/>
                <w:sz w:val="28"/>
                <w:szCs w:val="28"/>
              </w:rPr>
            </w:pPr>
            <w:r w:rsidRPr="0015783E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756CED" w:rsidRPr="0015783E" w:rsidRDefault="00756CED" w:rsidP="00081AB8">
            <w:pPr>
              <w:jc w:val="center"/>
              <w:rPr>
                <w:b/>
                <w:bCs/>
                <w:sz w:val="28"/>
                <w:szCs w:val="28"/>
              </w:rPr>
            </w:pPr>
            <w:r w:rsidRPr="0015783E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560" w:type="dxa"/>
            <w:vAlign w:val="center"/>
          </w:tcPr>
          <w:p w:rsidR="00756CED" w:rsidRPr="0015783E" w:rsidRDefault="00756CED" w:rsidP="00081AB8">
            <w:pPr>
              <w:jc w:val="center"/>
              <w:rPr>
                <w:b/>
                <w:bCs/>
                <w:sz w:val="28"/>
                <w:szCs w:val="28"/>
              </w:rPr>
            </w:pPr>
            <w:r w:rsidRPr="0015783E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756CED" w:rsidRPr="0015783E" w:rsidTr="00081AB8">
        <w:tc>
          <w:tcPr>
            <w:tcW w:w="5148" w:type="dxa"/>
          </w:tcPr>
          <w:p w:rsidR="00756CED" w:rsidRPr="0015783E" w:rsidRDefault="00756CED" w:rsidP="00081AB8">
            <w:pPr>
              <w:shd w:val="clear" w:color="auto" w:fill="FFFFFF"/>
              <w:spacing w:line="274" w:lineRule="exact"/>
              <w:ind w:right="91" w:firstLine="567"/>
              <w:rPr>
                <w:b/>
                <w:sz w:val="28"/>
                <w:szCs w:val="28"/>
              </w:rPr>
            </w:pPr>
            <w:r w:rsidRPr="0015783E">
              <w:rPr>
                <w:b/>
                <w:sz w:val="28"/>
                <w:szCs w:val="28"/>
              </w:rPr>
              <w:t>Уметь:</w:t>
            </w:r>
          </w:p>
        </w:tc>
        <w:tc>
          <w:tcPr>
            <w:tcW w:w="4560" w:type="dxa"/>
          </w:tcPr>
          <w:p w:rsidR="00756CED" w:rsidRPr="0015783E" w:rsidRDefault="00756CED" w:rsidP="00081AB8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756CED" w:rsidRPr="0015783E" w:rsidTr="00081AB8">
        <w:tc>
          <w:tcPr>
            <w:tcW w:w="5148" w:type="dxa"/>
          </w:tcPr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540"/>
              </w:tabs>
              <w:spacing w:before="4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>ориентироваться  в  наиболее  общих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>философских  проблемах  бытия,  познания,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>ценностей,  свободы  и  смысла  жизни  как  основе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>форм</w:t>
            </w:r>
            <w:r>
              <w:rPr>
                <w:sz w:val="28"/>
                <w:szCs w:val="28"/>
              </w:rPr>
              <w:t xml:space="preserve">ирования  культуры  гражданина и </w:t>
            </w:r>
            <w:r w:rsidRPr="00E047A8">
              <w:rPr>
                <w:sz w:val="28"/>
                <w:szCs w:val="28"/>
              </w:rPr>
              <w:t>будущего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 xml:space="preserve">специалиста;  </w:t>
            </w:r>
          </w:p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540"/>
              </w:tabs>
              <w:spacing w:before="4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>определить  значение  философии  как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>отрасли  духовной  культуры  для  формирования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>личности,  гражданской  позиции  и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 xml:space="preserve">профессиональных навыков; </w:t>
            </w:r>
          </w:p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540"/>
              </w:tabs>
              <w:spacing w:before="40"/>
              <w:ind w:left="540" w:hanging="5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>определить  соотношение  для  жизни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 xml:space="preserve">человека  свободы и ответственности, </w:t>
            </w:r>
            <w:proofErr w:type="gramStart"/>
            <w:r w:rsidRPr="00E047A8">
              <w:rPr>
                <w:sz w:val="28"/>
                <w:szCs w:val="28"/>
              </w:rPr>
              <w:t>материальных</w:t>
            </w:r>
            <w:proofErr w:type="gramEnd"/>
          </w:p>
          <w:p w:rsidR="00E047A8" w:rsidRPr="00E047A8" w:rsidRDefault="00E047A8" w:rsidP="00E047A8">
            <w:pPr>
              <w:spacing w:before="40"/>
              <w:ind w:left="5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и духовных ценностей;  </w:t>
            </w:r>
          </w:p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540"/>
              </w:tabs>
              <w:spacing w:before="40"/>
              <w:ind w:left="540" w:hanging="5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сформулировать представление об </w:t>
            </w:r>
            <w:r w:rsidRPr="00E047A8">
              <w:rPr>
                <w:sz w:val="28"/>
                <w:szCs w:val="28"/>
              </w:rPr>
              <w:lastRenderedPageBreak/>
              <w:t>истине и смысле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 xml:space="preserve">жизни. </w:t>
            </w:r>
          </w:p>
          <w:p w:rsidR="00756CED" w:rsidRPr="00E047A8" w:rsidRDefault="00E047A8" w:rsidP="00E047A8">
            <w:pPr>
              <w:spacing w:before="40"/>
              <w:ind w:left="5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60" w:type="dxa"/>
          </w:tcPr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Pr="00E047A8">
              <w:rPr>
                <w:sz w:val="28"/>
                <w:szCs w:val="28"/>
              </w:rPr>
              <w:t xml:space="preserve">омашние задания проблемного характера; </w:t>
            </w:r>
          </w:p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практические  задания  по  работе  с оригинальными текстами; </w:t>
            </w:r>
          </w:p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подготовка  и  защита  групповых  заданий проектного характера; </w:t>
            </w:r>
          </w:p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тестовые  задания  по  соответствующим темам. </w:t>
            </w:r>
          </w:p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 </w:t>
            </w:r>
          </w:p>
          <w:p w:rsidR="00756CED" w:rsidRPr="0015783E" w:rsidRDefault="00E047A8" w:rsidP="00E047A8">
            <w:pPr>
              <w:jc w:val="both"/>
              <w:rPr>
                <w:bCs/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 </w:t>
            </w:r>
          </w:p>
        </w:tc>
      </w:tr>
      <w:tr w:rsidR="00756CED" w:rsidRPr="0015783E" w:rsidTr="00081AB8">
        <w:tc>
          <w:tcPr>
            <w:tcW w:w="5148" w:type="dxa"/>
          </w:tcPr>
          <w:p w:rsidR="00756CED" w:rsidRPr="0015783E" w:rsidRDefault="00756CED" w:rsidP="00081AB8">
            <w:pPr>
              <w:shd w:val="clear" w:color="auto" w:fill="FFFFFF"/>
              <w:tabs>
                <w:tab w:val="left" w:pos="426"/>
              </w:tabs>
              <w:spacing w:line="274" w:lineRule="exact"/>
              <w:ind w:right="91" w:firstLine="567"/>
              <w:jc w:val="both"/>
              <w:rPr>
                <w:b/>
                <w:sz w:val="28"/>
                <w:szCs w:val="28"/>
              </w:rPr>
            </w:pPr>
            <w:r w:rsidRPr="0015783E">
              <w:rPr>
                <w:b/>
                <w:sz w:val="28"/>
                <w:szCs w:val="28"/>
              </w:rPr>
              <w:lastRenderedPageBreak/>
              <w:t>Знать:</w:t>
            </w:r>
          </w:p>
        </w:tc>
        <w:tc>
          <w:tcPr>
            <w:tcW w:w="4560" w:type="dxa"/>
          </w:tcPr>
          <w:p w:rsidR="00E047A8" w:rsidRPr="00E047A8" w:rsidRDefault="00E047A8" w:rsidP="00E047A8">
            <w:pPr>
              <w:spacing w:before="40"/>
              <w:ind w:left="320"/>
              <w:jc w:val="both"/>
              <w:rPr>
                <w:b/>
                <w:sz w:val="28"/>
                <w:szCs w:val="28"/>
              </w:rPr>
            </w:pPr>
            <w:r w:rsidRPr="00E047A8">
              <w:rPr>
                <w:b/>
                <w:sz w:val="28"/>
                <w:szCs w:val="28"/>
              </w:rPr>
              <w:t xml:space="preserve">Методы оценки результатов обучения: </w:t>
            </w:r>
          </w:p>
          <w:p w:rsidR="00756CED" w:rsidRPr="0015783E" w:rsidRDefault="00756CED" w:rsidP="00081AB8">
            <w:pPr>
              <w:ind w:left="70"/>
              <w:jc w:val="both"/>
              <w:rPr>
                <w:bCs/>
                <w:sz w:val="28"/>
                <w:szCs w:val="28"/>
              </w:rPr>
            </w:pPr>
          </w:p>
        </w:tc>
      </w:tr>
      <w:tr w:rsidR="00756CED" w:rsidRPr="0015783E" w:rsidTr="00081AB8">
        <w:tc>
          <w:tcPr>
            <w:tcW w:w="5148" w:type="dxa"/>
          </w:tcPr>
          <w:p w:rsidR="00E047A8" w:rsidRPr="00E047A8" w:rsidRDefault="00E047A8" w:rsidP="00E047A8">
            <w:pPr>
              <w:numPr>
                <w:ilvl w:val="0"/>
                <w:numId w:val="5"/>
              </w:numPr>
              <w:tabs>
                <w:tab w:val="clear" w:pos="1641"/>
                <w:tab w:val="num" w:pos="540"/>
              </w:tabs>
              <w:spacing w:before="2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основные категории и понятия философии; </w:t>
            </w:r>
          </w:p>
          <w:p w:rsidR="00E047A8" w:rsidRPr="00E047A8" w:rsidRDefault="00E047A8" w:rsidP="00E047A8">
            <w:pPr>
              <w:numPr>
                <w:ilvl w:val="0"/>
                <w:numId w:val="5"/>
              </w:numPr>
              <w:tabs>
                <w:tab w:val="clear" w:pos="1641"/>
                <w:tab w:val="num" w:pos="540"/>
              </w:tabs>
              <w:spacing w:before="2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роль философии в жизни человека и общества; </w:t>
            </w:r>
          </w:p>
          <w:p w:rsidR="00E047A8" w:rsidRPr="00E047A8" w:rsidRDefault="00E047A8" w:rsidP="00E047A8">
            <w:pPr>
              <w:numPr>
                <w:ilvl w:val="0"/>
                <w:numId w:val="5"/>
              </w:numPr>
              <w:tabs>
                <w:tab w:val="clear" w:pos="1641"/>
                <w:tab w:val="num" w:pos="540"/>
              </w:tabs>
              <w:spacing w:before="2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основы философского учения о бытии; </w:t>
            </w:r>
          </w:p>
          <w:p w:rsidR="00E047A8" w:rsidRPr="00E047A8" w:rsidRDefault="00E047A8" w:rsidP="00E047A8">
            <w:pPr>
              <w:numPr>
                <w:ilvl w:val="0"/>
                <w:numId w:val="5"/>
              </w:numPr>
              <w:tabs>
                <w:tab w:val="clear" w:pos="1641"/>
                <w:tab w:val="num" w:pos="540"/>
              </w:tabs>
              <w:spacing w:before="2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сущность процесса познания; </w:t>
            </w:r>
          </w:p>
          <w:p w:rsidR="00E047A8" w:rsidRPr="00E047A8" w:rsidRDefault="00E047A8" w:rsidP="00E047A8">
            <w:pPr>
              <w:numPr>
                <w:ilvl w:val="0"/>
                <w:numId w:val="5"/>
              </w:numPr>
              <w:tabs>
                <w:tab w:val="clear" w:pos="1641"/>
                <w:tab w:val="num" w:pos="540"/>
              </w:tabs>
              <w:spacing w:before="2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>основы  научной,  философской  и  религиозной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 xml:space="preserve">картин мира; </w:t>
            </w:r>
          </w:p>
          <w:p w:rsidR="00E047A8" w:rsidRPr="00E047A8" w:rsidRDefault="00E047A8" w:rsidP="00E047A8">
            <w:pPr>
              <w:numPr>
                <w:ilvl w:val="0"/>
                <w:numId w:val="5"/>
              </w:numPr>
              <w:tabs>
                <w:tab w:val="clear" w:pos="1641"/>
                <w:tab w:val="num" w:pos="540"/>
              </w:tabs>
              <w:spacing w:before="2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>об  условиях  формирования  личности,  свободе  и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>ответственности  за  сохранение  жизни,  культуры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 xml:space="preserve">окружающей среды; </w:t>
            </w:r>
          </w:p>
          <w:p w:rsidR="00E047A8" w:rsidRPr="00E047A8" w:rsidRDefault="00E047A8" w:rsidP="00E047A8">
            <w:pPr>
              <w:numPr>
                <w:ilvl w:val="0"/>
                <w:numId w:val="5"/>
              </w:numPr>
              <w:tabs>
                <w:tab w:val="clear" w:pos="1641"/>
                <w:tab w:val="num" w:pos="540"/>
              </w:tabs>
              <w:spacing w:before="20"/>
              <w:ind w:left="540" w:hanging="5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>о социальных и этических проблемах, связанных с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>развитием  и  использованием  достижений  науки</w:t>
            </w:r>
            <w:r>
              <w:rPr>
                <w:sz w:val="28"/>
                <w:szCs w:val="28"/>
              </w:rPr>
              <w:t xml:space="preserve"> </w:t>
            </w:r>
            <w:r w:rsidRPr="00E047A8">
              <w:rPr>
                <w:sz w:val="28"/>
                <w:szCs w:val="28"/>
              </w:rPr>
              <w:t xml:space="preserve">техники и технологий.  </w:t>
            </w:r>
          </w:p>
          <w:p w:rsidR="00756CED" w:rsidRPr="0015783E" w:rsidRDefault="00756CED" w:rsidP="00E047A8">
            <w:pPr>
              <w:spacing w:before="20"/>
              <w:ind w:left="540"/>
              <w:jc w:val="both"/>
              <w:rPr>
                <w:sz w:val="28"/>
                <w:szCs w:val="28"/>
              </w:rPr>
            </w:pPr>
          </w:p>
        </w:tc>
        <w:tc>
          <w:tcPr>
            <w:tcW w:w="4560" w:type="dxa"/>
          </w:tcPr>
          <w:p w:rsidR="00E047A8" w:rsidRP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мониторинг  роста  </w:t>
            </w:r>
            <w:proofErr w:type="gramStart"/>
            <w:r w:rsidRPr="00E047A8">
              <w:rPr>
                <w:sz w:val="28"/>
                <w:szCs w:val="28"/>
              </w:rPr>
              <w:t>творческой</w:t>
            </w:r>
            <w:proofErr w:type="gramEnd"/>
            <w:r w:rsidRPr="00E047A8">
              <w:rPr>
                <w:sz w:val="28"/>
                <w:szCs w:val="28"/>
              </w:rPr>
              <w:t xml:space="preserve"> </w:t>
            </w:r>
          </w:p>
          <w:p w:rsidR="00E047A8" w:rsidRPr="00E047A8" w:rsidRDefault="00E047A8" w:rsidP="00E047A8">
            <w:pPr>
              <w:spacing w:before="40"/>
              <w:ind w:left="80"/>
              <w:jc w:val="both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самостоятельности  и  навыков  получения нового знания каждым обучающимся; </w:t>
            </w:r>
          </w:p>
          <w:p w:rsidR="00E047A8" w:rsidRDefault="00E047A8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 xml:space="preserve">накопительная оценка </w:t>
            </w:r>
            <w:r w:rsidR="00756CED" w:rsidRPr="0015783E">
              <w:rPr>
                <w:sz w:val="28"/>
                <w:szCs w:val="28"/>
              </w:rPr>
              <w:t>исторические объяснения;</w:t>
            </w:r>
          </w:p>
          <w:p w:rsidR="00756CED" w:rsidRPr="00E047A8" w:rsidRDefault="00756CED" w:rsidP="00E047A8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rPr>
                <w:sz w:val="28"/>
                <w:szCs w:val="28"/>
              </w:rPr>
            </w:pPr>
            <w:r w:rsidRPr="00E047A8">
              <w:rPr>
                <w:sz w:val="28"/>
                <w:szCs w:val="28"/>
              </w:rPr>
      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756CED" w:rsidRPr="0015783E" w:rsidRDefault="00756CED" w:rsidP="00756CED">
            <w:pPr>
              <w:numPr>
                <w:ilvl w:val="0"/>
                <w:numId w:val="6"/>
              </w:numPr>
              <w:tabs>
                <w:tab w:val="clear" w:pos="1641"/>
                <w:tab w:val="num" w:pos="80"/>
              </w:tabs>
              <w:spacing w:before="40"/>
              <w:ind w:left="320" w:hanging="240"/>
              <w:jc w:val="both"/>
              <w:rPr>
                <w:sz w:val="28"/>
                <w:szCs w:val="28"/>
              </w:rPr>
            </w:pPr>
            <w:r w:rsidRPr="0015783E">
              <w:rPr>
                <w:sz w:val="28"/>
                <w:szCs w:val="28"/>
              </w:rPr>
              <w:t>представлять результаты изучения исторического материала в формах конспекта, реферата, рецензии;</w:t>
            </w:r>
          </w:p>
          <w:p w:rsidR="00756CED" w:rsidRPr="0015783E" w:rsidRDefault="00756CED" w:rsidP="00081AB8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756CED" w:rsidRPr="00843158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756CED" w:rsidRDefault="00756CED" w:rsidP="00756CED">
      <w:pPr>
        <w:rPr>
          <w:sz w:val="22"/>
          <w:szCs w:val="22"/>
        </w:rPr>
      </w:pPr>
    </w:p>
    <w:p w:rsidR="00CF2842" w:rsidRDefault="00CF2842"/>
    <w:sectPr w:rsidR="00CF2842" w:rsidSect="00CF2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76B5"/>
    <w:multiLevelType w:val="hybridMultilevel"/>
    <w:tmpl w:val="EC621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A2C5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832477"/>
    <w:multiLevelType w:val="hybridMultilevel"/>
    <w:tmpl w:val="C924E3F0"/>
    <w:lvl w:ilvl="0" w:tplc="04190001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4F2750B"/>
    <w:multiLevelType w:val="hybridMultilevel"/>
    <w:tmpl w:val="CE66B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53E130B4"/>
    <w:multiLevelType w:val="multilevel"/>
    <w:tmpl w:val="3666471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2256A4C"/>
    <w:multiLevelType w:val="hybridMultilevel"/>
    <w:tmpl w:val="66205A52"/>
    <w:lvl w:ilvl="0" w:tplc="B69CFA5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69523870"/>
    <w:multiLevelType w:val="hybridMultilevel"/>
    <w:tmpl w:val="D1DC75A8"/>
    <w:lvl w:ilvl="0" w:tplc="FE4C539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CED"/>
    <w:rsid w:val="00003A30"/>
    <w:rsid w:val="0001036C"/>
    <w:rsid w:val="00012FE7"/>
    <w:rsid w:val="00025CD8"/>
    <w:rsid w:val="00027270"/>
    <w:rsid w:val="00040E40"/>
    <w:rsid w:val="000434A6"/>
    <w:rsid w:val="000552B2"/>
    <w:rsid w:val="000605B9"/>
    <w:rsid w:val="00074BBE"/>
    <w:rsid w:val="000753D6"/>
    <w:rsid w:val="000874EC"/>
    <w:rsid w:val="000A57C5"/>
    <w:rsid w:val="000B04AF"/>
    <w:rsid w:val="000B1055"/>
    <w:rsid w:val="000C37FF"/>
    <w:rsid w:val="000D2B5C"/>
    <w:rsid w:val="00106849"/>
    <w:rsid w:val="00115397"/>
    <w:rsid w:val="00152484"/>
    <w:rsid w:val="00160DA0"/>
    <w:rsid w:val="00167962"/>
    <w:rsid w:val="001719AE"/>
    <w:rsid w:val="00180687"/>
    <w:rsid w:val="001807C1"/>
    <w:rsid w:val="00180FAF"/>
    <w:rsid w:val="001905F7"/>
    <w:rsid w:val="0019231F"/>
    <w:rsid w:val="001A55D7"/>
    <w:rsid w:val="001A60DE"/>
    <w:rsid w:val="001C10B6"/>
    <w:rsid w:val="001C5152"/>
    <w:rsid w:val="001D3B4B"/>
    <w:rsid w:val="001E5167"/>
    <w:rsid w:val="001E51CF"/>
    <w:rsid w:val="002061EE"/>
    <w:rsid w:val="00213DFD"/>
    <w:rsid w:val="00214150"/>
    <w:rsid w:val="00224DBE"/>
    <w:rsid w:val="00226216"/>
    <w:rsid w:val="002303CE"/>
    <w:rsid w:val="00234AB1"/>
    <w:rsid w:val="00242C8D"/>
    <w:rsid w:val="00250930"/>
    <w:rsid w:val="0026020E"/>
    <w:rsid w:val="002708AC"/>
    <w:rsid w:val="002A1131"/>
    <w:rsid w:val="002C7BA9"/>
    <w:rsid w:val="002D7F3F"/>
    <w:rsid w:val="002F12A4"/>
    <w:rsid w:val="002F69A4"/>
    <w:rsid w:val="00315712"/>
    <w:rsid w:val="00317CFA"/>
    <w:rsid w:val="0032483A"/>
    <w:rsid w:val="00332C6F"/>
    <w:rsid w:val="003349D6"/>
    <w:rsid w:val="00341834"/>
    <w:rsid w:val="00341A86"/>
    <w:rsid w:val="003622F0"/>
    <w:rsid w:val="0036396E"/>
    <w:rsid w:val="00385668"/>
    <w:rsid w:val="00387E1C"/>
    <w:rsid w:val="003911D0"/>
    <w:rsid w:val="003B1759"/>
    <w:rsid w:val="003C690A"/>
    <w:rsid w:val="003C7832"/>
    <w:rsid w:val="003D2EAB"/>
    <w:rsid w:val="003E4A11"/>
    <w:rsid w:val="003F5D38"/>
    <w:rsid w:val="0040432B"/>
    <w:rsid w:val="00412C2B"/>
    <w:rsid w:val="00437B14"/>
    <w:rsid w:val="00443702"/>
    <w:rsid w:val="00456E4E"/>
    <w:rsid w:val="00475FB1"/>
    <w:rsid w:val="00482BFA"/>
    <w:rsid w:val="00490FE7"/>
    <w:rsid w:val="004A6668"/>
    <w:rsid w:val="004B11B5"/>
    <w:rsid w:val="004B78DD"/>
    <w:rsid w:val="004D1CCD"/>
    <w:rsid w:val="004F67FA"/>
    <w:rsid w:val="0053654B"/>
    <w:rsid w:val="005415EC"/>
    <w:rsid w:val="00556C8E"/>
    <w:rsid w:val="00564D88"/>
    <w:rsid w:val="00571D67"/>
    <w:rsid w:val="005826F0"/>
    <w:rsid w:val="00584846"/>
    <w:rsid w:val="00596DA5"/>
    <w:rsid w:val="005C345D"/>
    <w:rsid w:val="005C7EE4"/>
    <w:rsid w:val="005D025C"/>
    <w:rsid w:val="005D37C2"/>
    <w:rsid w:val="005F0BA5"/>
    <w:rsid w:val="005F1D8E"/>
    <w:rsid w:val="006019C4"/>
    <w:rsid w:val="00612079"/>
    <w:rsid w:val="0063082A"/>
    <w:rsid w:val="00634396"/>
    <w:rsid w:val="00642C65"/>
    <w:rsid w:val="0069671E"/>
    <w:rsid w:val="006B059F"/>
    <w:rsid w:val="006B3742"/>
    <w:rsid w:val="006C7450"/>
    <w:rsid w:val="006D64B1"/>
    <w:rsid w:val="006E316A"/>
    <w:rsid w:val="006F33F0"/>
    <w:rsid w:val="006F49B1"/>
    <w:rsid w:val="006F5D10"/>
    <w:rsid w:val="006F62F6"/>
    <w:rsid w:val="007009DE"/>
    <w:rsid w:val="007166E4"/>
    <w:rsid w:val="00721AB8"/>
    <w:rsid w:val="007367B4"/>
    <w:rsid w:val="007461C4"/>
    <w:rsid w:val="00746B80"/>
    <w:rsid w:val="007505A4"/>
    <w:rsid w:val="00756CED"/>
    <w:rsid w:val="00757868"/>
    <w:rsid w:val="00761F69"/>
    <w:rsid w:val="0077777C"/>
    <w:rsid w:val="00780FDC"/>
    <w:rsid w:val="00781E2D"/>
    <w:rsid w:val="00785A49"/>
    <w:rsid w:val="00786E38"/>
    <w:rsid w:val="00786F5D"/>
    <w:rsid w:val="007B364F"/>
    <w:rsid w:val="007B39D4"/>
    <w:rsid w:val="007B6C34"/>
    <w:rsid w:val="007C1C57"/>
    <w:rsid w:val="007C63D3"/>
    <w:rsid w:val="007E39F6"/>
    <w:rsid w:val="007E738F"/>
    <w:rsid w:val="007F2CB0"/>
    <w:rsid w:val="007F510B"/>
    <w:rsid w:val="008111BE"/>
    <w:rsid w:val="008155AF"/>
    <w:rsid w:val="00833941"/>
    <w:rsid w:val="008407D8"/>
    <w:rsid w:val="008428BE"/>
    <w:rsid w:val="00846DC1"/>
    <w:rsid w:val="008612AE"/>
    <w:rsid w:val="008628BF"/>
    <w:rsid w:val="00870878"/>
    <w:rsid w:val="0088045A"/>
    <w:rsid w:val="008936AF"/>
    <w:rsid w:val="008978A0"/>
    <w:rsid w:val="008A0955"/>
    <w:rsid w:val="008A39E3"/>
    <w:rsid w:val="008A491E"/>
    <w:rsid w:val="008A7E65"/>
    <w:rsid w:val="008B3520"/>
    <w:rsid w:val="008C4E48"/>
    <w:rsid w:val="008D10F8"/>
    <w:rsid w:val="0090058C"/>
    <w:rsid w:val="00910176"/>
    <w:rsid w:val="00915C4A"/>
    <w:rsid w:val="00937906"/>
    <w:rsid w:val="009460DB"/>
    <w:rsid w:val="009467D2"/>
    <w:rsid w:val="00953878"/>
    <w:rsid w:val="009631CF"/>
    <w:rsid w:val="00963C82"/>
    <w:rsid w:val="00992953"/>
    <w:rsid w:val="00997039"/>
    <w:rsid w:val="009A0B65"/>
    <w:rsid w:val="009A2ACC"/>
    <w:rsid w:val="009A6CB3"/>
    <w:rsid w:val="009C51A9"/>
    <w:rsid w:val="009C66DD"/>
    <w:rsid w:val="009E0832"/>
    <w:rsid w:val="00A10AAE"/>
    <w:rsid w:val="00A578B5"/>
    <w:rsid w:val="00A70CC5"/>
    <w:rsid w:val="00A859E6"/>
    <w:rsid w:val="00AA04B5"/>
    <w:rsid w:val="00AB0FAE"/>
    <w:rsid w:val="00AB2D34"/>
    <w:rsid w:val="00AC692E"/>
    <w:rsid w:val="00AD7F26"/>
    <w:rsid w:val="00AF16B0"/>
    <w:rsid w:val="00B108D6"/>
    <w:rsid w:val="00B1125B"/>
    <w:rsid w:val="00B14D2F"/>
    <w:rsid w:val="00B168E0"/>
    <w:rsid w:val="00B2068E"/>
    <w:rsid w:val="00B34FB7"/>
    <w:rsid w:val="00B4061E"/>
    <w:rsid w:val="00B409F6"/>
    <w:rsid w:val="00B42A6E"/>
    <w:rsid w:val="00B44BC3"/>
    <w:rsid w:val="00B61EF3"/>
    <w:rsid w:val="00B643B8"/>
    <w:rsid w:val="00B767E3"/>
    <w:rsid w:val="00B80A0C"/>
    <w:rsid w:val="00B83025"/>
    <w:rsid w:val="00B901E1"/>
    <w:rsid w:val="00B95C85"/>
    <w:rsid w:val="00BB1FA8"/>
    <w:rsid w:val="00BB3D22"/>
    <w:rsid w:val="00BB58A7"/>
    <w:rsid w:val="00BD56F4"/>
    <w:rsid w:val="00BD7272"/>
    <w:rsid w:val="00BF0CDD"/>
    <w:rsid w:val="00C1199E"/>
    <w:rsid w:val="00C235E2"/>
    <w:rsid w:val="00C3002D"/>
    <w:rsid w:val="00C35790"/>
    <w:rsid w:val="00C407D7"/>
    <w:rsid w:val="00C432EF"/>
    <w:rsid w:val="00C521BB"/>
    <w:rsid w:val="00C52A45"/>
    <w:rsid w:val="00C54E87"/>
    <w:rsid w:val="00C61235"/>
    <w:rsid w:val="00C64C85"/>
    <w:rsid w:val="00C75112"/>
    <w:rsid w:val="00C75FF1"/>
    <w:rsid w:val="00C804E6"/>
    <w:rsid w:val="00C86927"/>
    <w:rsid w:val="00C92F96"/>
    <w:rsid w:val="00CC2455"/>
    <w:rsid w:val="00CC274E"/>
    <w:rsid w:val="00CC43D1"/>
    <w:rsid w:val="00CC7ACC"/>
    <w:rsid w:val="00CD07A2"/>
    <w:rsid w:val="00CE68D1"/>
    <w:rsid w:val="00CE73A0"/>
    <w:rsid w:val="00CF2842"/>
    <w:rsid w:val="00CF46F0"/>
    <w:rsid w:val="00CF79BE"/>
    <w:rsid w:val="00D04DB7"/>
    <w:rsid w:val="00D155BF"/>
    <w:rsid w:val="00D20648"/>
    <w:rsid w:val="00D20B17"/>
    <w:rsid w:val="00D2469B"/>
    <w:rsid w:val="00D331BE"/>
    <w:rsid w:val="00D57332"/>
    <w:rsid w:val="00D755E1"/>
    <w:rsid w:val="00D948A6"/>
    <w:rsid w:val="00DB0515"/>
    <w:rsid w:val="00DB0B57"/>
    <w:rsid w:val="00DB24ED"/>
    <w:rsid w:val="00DB395C"/>
    <w:rsid w:val="00DE10F1"/>
    <w:rsid w:val="00DE62DB"/>
    <w:rsid w:val="00DF075B"/>
    <w:rsid w:val="00DF3D81"/>
    <w:rsid w:val="00E047A8"/>
    <w:rsid w:val="00E16442"/>
    <w:rsid w:val="00E170BE"/>
    <w:rsid w:val="00E245CE"/>
    <w:rsid w:val="00E24BC9"/>
    <w:rsid w:val="00E46DD5"/>
    <w:rsid w:val="00E509AF"/>
    <w:rsid w:val="00E60BC2"/>
    <w:rsid w:val="00E912ED"/>
    <w:rsid w:val="00EA304B"/>
    <w:rsid w:val="00EC14BE"/>
    <w:rsid w:val="00EC291E"/>
    <w:rsid w:val="00EE6779"/>
    <w:rsid w:val="00EF564D"/>
    <w:rsid w:val="00EF7CA5"/>
    <w:rsid w:val="00F00EB3"/>
    <w:rsid w:val="00F029A3"/>
    <w:rsid w:val="00F0322D"/>
    <w:rsid w:val="00F07E12"/>
    <w:rsid w:val="00F1118D"/>
    <w:rsid w:val="00F12091"/>
    <w:rsid w:val="00F17CC9"/>
    <w:rsid w:val="00F233FC"/>
    <w:rsid w:val="00F523D9"/>
    <w:rsid w:val="00F534CA"/>
    <w:rsid w:val="00F57832"/>
    <w:rsid w:val="00F6430D"/>
    <w:rsid w:val="00F70FFB"/>
    <w:rsid w:val="00F838CD"/>
    <w:rsid w:val="00F92523"/>
    <w:rsid w:val="00F96C78"/>
    <w:rsid w:val="00F97611"/>
    <w:rsid w:val="00F977CE"/>
    <w:rsid w:val="00FB53B6"/>
    <w:rsid w:val="00FB5DDF"/>
    <w:rsid w:val="00FC0EB2"/>
    <w:rsid w:val="00F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6CE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CE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style-span">
    <w:name w:val="apple-style-span"/>
    <w:rsid w:val="00756CED"/>
  </w:style>
  <w:style w:type="character" w:customStyle="1" w:styleId="apple-converted-space">
    <w:name w:val="apple-converted-space"/>
    <w:rsid w:val="00756CED"/>
  </w:style>
  <w:style w:type="paragraph" w:styleId="a3">
    <w:name w:val="Normal (Web)"/>
    <w:basedOn w:val="a"/>
    <w:rsid w:val="00756CED"/>
    <w:pPr>
      <w:spacing w:before="100" w:beforeAutospacing="1" w:after="100" w:afterAutospacing="1"/>
    </w:pPr>
  </w:style>
  <w:style w:type="character" w:styleId="a4">
    <w:name w:val="Hyperlink"/>
    <w:uiPriority w:val="99"/>
    <w:unhideWhenUsed/>
    <w:rsid w:val="00756CE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1125B"/>
    <w:pPr>
      <w:ind w:left="720"/>
      <w:contextualSpacing/>
    </w:pPr>
  </w:style>
  <w:style w:type="paragraph" w:styleId="2">
    <w:name w:val="Body Text Indent 2"/>
    <w:basedOn w:val="a"/>
    <w:link w:val="20"/>
    <w:semiHidden/>
    <w:unhideWhenUsed/>
    <w:rsid w:val="000434A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434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16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;Курсив"/>
    <w:basedOn w:val="a0"/>
    <w:rsid w:val="007166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0"/>
    <w:rsid w:val="007166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7">
    <w:name w:val="Основной текст_"/>
    <w:basedOn w:val="a0"/>
    <w:link w:val="11"/>
    <w:rsid w:val="007166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7"/>
    <w:rsid w:val="007166E4"/>
    <w:pPr>
      <w:widowControl w:val="0"/>
      <w:shd w:val="clear" w:color="auto" w:fill="FFFFFF"/>
    </w:pPr>
    <w:rPr>
      <w:sz w:val="20"/>
      <w:szCs w:val="20"/>
      <w:lang w:eastAsia="en-US"/>
    </w:rPr>
  </w:style>
  <w:style w:type="character" w:customStyle="1" w:styleId="85pt">
    <w:name w:val="Основной текст + 8;5 pt;Полужирный"/>
    <w:basedOn w:val="a7"/>
    <w:rsid w:val="007166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BB1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1F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2098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Рудаев</cp:lastModifiedBy>
  <cp:revision>26</cp:revision>
  <cp:lastPrinted>2018-02-09T01:58:00Z</cp:lastPrinted>
  <dcterms:created xsi:type="dcterms:W3CDTF">2016-01-03T05:04:00Z</dcterms:created>
  <dcterms:modified xsi:type="dcterms:W3CDTF">2018-04-20T07:33:00Z</dcterms:modified>
</cp:coreProperties>
</file>